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2CE" w:rsidRDefault="009503D4">
      <w:pPr>
        <w:spacing w:before="67"/>
        <w:ind w:left="6607"/>
        <w:rPr>
          <w:sz w:val="20"/>
        </w:rPr>
      </w:pPr>
      <w:r>
        <w:rPr>
          <w:sz w:val="20"/>
        </w:rPr>
        <w:t>Разработан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Постановлением</w:t>
      </w:r>
    </w:p>
    <w:p w:rsidR="002142CE" w:rsidRDefault="00EC7C7E" w:rsidP="00EC7C7E">
      <w:pPr>
        <w:spacing w:before="1"/>
        <w:ind w:left="6607" w:right="311"/>
        <w:rPr>
          <w:sz w:val="20"/>
        </w:rPr>
      </w:pPr>
      <w:r w:rsidRPr="00EC7C7E">
        <w:rPr>
          <w:sz w:val="20"/>
        </w:rPr>
        <w:t>Правительства Российской Федерации от 15 сентября 2020 г. № 1441 «Об утверждении Правил оказания платных образовательных услуг»</w:t>
      </w:r>
      <w:r>
        <w:rPr>
          <w:sz w:val="20"/>
        </w:rPr>
        <w:t xml:space="preserve"> </w:t>
      </w:r>
      <w:r w:rsidR="009503D4">
        <w:rPr>
          <w:sz w:val="20"/>
        </w:rPr>
        <w:t>и Приказом</w:t>
      </w:r>
      <w:r w:rsidR="009503D4">
        <w:rPr>
          <w:spacing w:val="1"/>
          <w:sz w:val="20"/>
        </w:rPr>
        <w:t xml:space="preserve"> </w:t>
      </w:r>
      <w:r w:rsidR="009503D4">
        <w:rPr>
          <w:sz w:val="20"/>
        </w:rPr>
        <w:t>Минобрнауки России от 25.10.2013г. № 1185 «Об</w:t>
      </w:r>
      <w:r w:rsidR="009503D4">
        <w:rPr>
          <w:spacing w:val="1"/>
          <w:sz w:val="20"/>
        </w:rPr>
        <w:t xml:space="preserve"> </w:t>
      </w:r>
      <w:r w:rsidR="009503D4">
        <w:rPr>
          <w:sz w:val="20"/>
        </w:rPr>
        <w:t>утверждении</w:t>
      </w:r>
      <w:r w:rsidR="009503D4">
        <w:rPr>
          <w:spacing w:val="-2"/>
          <w:sz w:val="20"/>
        </w:rPr>
        <w:t xml:space="preserve"> </w:t>
      </w:r>
      <w:r w:rsidR="009503D4">
        <w:rPr>
          <w:sz w:val="20"/>
        </w:rPr>
        <w:t>примерной</w:t>
      </w:r>
      <w:r w:rsidR="009503D4">
        <w:rPr>
          <w:spacing w:val="-2"/>
          <w:sz w:val="20"/>
        </w:rPr>
        <w:t xml:space="preserve"> </w:t>
      </w:r>
      <w:r w:rsidR="009503D4">
        <w:rPr>
          <w:sz w:val="20"/>
        </w:rPr>
        <w:t>формы договора</w:t>
      </w:r>
      <w:r w:rsidR="009503D4">
        <w:rPr>
          <w:spacing w:val="-3"/>
          <w:sz w:val="20"/>
        </w:rPr>
        <w:t xml:space="preserve"> </w:t>
      </w:r>
      <w:r w:rsidR="009503D4">
        <w:rPr>
          <w:sz w:val="20"/>
        </w:rPr>
        <w:t>об</w:t>
      </w:r>
      <w:r>
        <w:rPr>
          <w:sz w:val="20"/>
        </w:rPr>
        <w:t xml:space="preserve"> </w:t>
      </w:r>
      <w:r w:rsidR="009503D4">
        <w:rPr>
          <w:sz w:val="20"/>
        </w:rPr>
        <w:t>образовании</w:t>
      </w:r>
      <w:r w:rsidR="009503D4">
        <w:rPr>
          <w:spacing w:val="-5"/>
          <w:sz w:val="20"/>
        </w:rPr>
        <w:t xml:space="preserve"> </w:t>
      </w:r>
      <w:r w:rsidR="009503D4">
        <w:rPr>
          <w:sz w:val="20"/>
        </w:rPr>
        <w:t>на</w:t>
      </w:r>
      <w:r w:rsidR="009503D4">
        <w:rPr>
          <w:spacing w:val="-6"/>
          <w:sz w:val="20"/>
        </w:rPr>
        <w:t xml:space="preserve"> </w:t>
      </w:r>
      <w:r w:rsidR="009503D4">
        <w:rPr>
          <w:sz w:val="20"/>
        </w:rPr>
        <w:t>обучение</w:t>
      </w:r>
      <w:r w:rsidR="009503D4">
        <w:rPr>
          <w:spacing w:val="-6"/>
          <w:sz w:val="20"/>
        </w:rPr>
        <w:t xml:space="preserve"> </w:t>
      </w:r>
      <w:r w:rsidR="009503D4">
        <w:rPr>
          <w:sz w:val="20"/>
        </w:rPr>
        <w:t>по</w:t>
      </w:r>
      <w:r w:rsidR="009503D4">
        <w:rPr>
          <w:spacing w:val="-4"/>
          <w:sz w:val="20"/>
        </w:rPr>
        <w:t xml:space="preserve"> </w:t>
      </w:r>
      <w:r w:rsidR="009503D4">
        <w:rPr>
          <w:sz w:val="20"/>
        </w:rPr>
        <w:t>дополнительным</w:t>
      </w:r>
      <w:r w:rsidR="009503D4">
        <w:rPr>
          <w:spacing w:val="-47"/>
          <w:sz w:val="20"/>
        </w:rPr>
        <w:t xml:space="preserve"> </w:t>
      </w:r>
      <w:r w:rsidR="009503D4">
        <w:rPr>
          <w:sz w:val="20"/>
        </w:rPr>
        <w:t>образовательным программам»</w:t>
      </w:r>
    </w:p>
    <w:p w:rsidR="002142CE" w:rsidRDefault="002142CE">
      <w:pPr>
        <w:pStyle w:val="a3"/>
        <w:ind w:left="0" w:firstLine="0"/>
        <w:jc w:val="left"/>
        <w:rPr>
          <w:sz w:val="22"/>
        </w:rPr>
      </w:pPr>
    </w:p>
    <w:p w:rsidR="002142CE" w:rsidRDefault="002142CE">
      <w:pPr>
        <w:pStyle w:val="a3"/>
        <w:spacing w:before="4"/>
        <w:ind w:left="0" w:firstLine="0"/>
        <w:jc w:val="left"/>
        <w:rPr>
          <w:sz w:val="22"/>
        </w:rPr>
      </w:pPr>
    </w:p>
    <w:p w:rsidR="002142CE" w:rsidRDefault="009503D4">
      <w:pPr>
        <w:pStyle w:val="1"/>
        <w:tabs>
          <w:tab w:val="left" w:pos="1645"/>
        </w:tabs>
        <w:spacing w:before="1"/>
        <w:ind w:left="32" w:firstLine="0"/>
        <w:jc w:val="center"/>
        <w:rPr>
          <w:b w:val="0"/>
        </w:rPr>
      </w:pPr>
      <w:r>
        <w:t>Договор</w:t>
      </w:r>
      <w:r>
        <w:rPr>
          <w:spacing w:val="-1"/>
        </w:rPr>
        <w:t xml:space="preserve"> </w:t>
      </w:r>
      <w:r>
        <w:t>№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2142CE" w:rsidRDefault="009503D4">
      <w:pPr>
        <w:ind w:left="32" w:right="50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оказание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платных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услуг</w:t>
      </w:r>
    </w:p>
    <w:p w:rsidR="002142CE" w:rsidRDefault="002142CE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2142CE" w:rsidRDefault="009503D4">
      <w:pPr>
        <w:pStyle w:val="a3"/>
        <w:tabs>
          <w:tab w:val="left" w:pos="2103"/>
          <w:tab w:val="left" w:pos="9176"/>
        </w:tabs>
        <w:ind w:firstLine="0"/>
        <w:jc w:val="left"/>
      </w:pPr>
      <w:r>
        <w:t>«__»_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</w:t>
      </w:r>
      <w:r>
        <w:t>г.</w:t>
      </w:r>
      <w:r>
        <w:tab/>
        <w:t>г.</w:t>
      </w:r>
      <w:r>
        <w:rPr>
          <w:spacing w:val="-3"/>
        </w:rPr>
        <w:t xml:space="preserve"> </w:t>
      </w:r>
      <w:r>
        <w:t>Краснодар</w:t>
      </w:r>
    </w:p>
    <w:p w:rsidR="002142CE" w:rsidRDefault="002142CE">
      <w:pPr>
        <w:pStyle w:val="a3"/>
        <w:spacing w:before="1"/>
        <w:ind w:left="0" w:firstLine="0"/>
        <w:jc w:val="left"/>
      </w:pPr>
    </w:p>
    <w:p w:rsidR="002142CE" w:rsidRDefault="009503D4">
      <w:pPr>
        <w:pStyle w:val="a3"/>
        <w:ind w:right="323"/>
      </w:pPr>
      <w:r>
        <w:t>ЧПОУ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ПРОФИ»,</w:t>
      </w:r>
      <w:r>
        <w:rPr>
          <w:spacing w:val="1"/>
        </w:rPr>
        <w:t xml:space="preserve"> </w:t>
      </w:r>
      <w:r>
        <w:t>осуществляющее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 xml:space="preserve">профессионального обучения и дополнительного образования на основании лицензии </w:t>
      </w:r>
      <w:r>
        <w:t>№</w:t>
      </w:r>
      <w:r>
        <w:rPr>
          <w:spacing w:val="1"/>
        </w:rPr>
        <w:t xml:space="preserve"> </w:t>
      </w:r>
      <w:r w:rsidR="00F60F96">
        <w:t>10334</w:t>
      </w:r>
      <w:r>
        <w:t>, выданной Министерством образования, науки и молодёжной</w:t>
      </w:r>
      <w:r>
        <w:rPr>
          <w:spacing w:val="1"/>
        </w:rPr>
        <w:t xml:space="preserve"> </w:t>
      </w:r>
      <w:r>
        <w:t xml:space="preserve">политики Краснодарского края </w:t>
      </w:r>
      <w:r w:rsidR="00F60F96">
        <w:t xml:space="preserve">11.01.2022 </w:t>
      </w:r>
      <w:bookmarkStart w:id="0" w:name="_GoBack"/>
      <w:bookmarkEnd w:id="0"/>
      <w:r>
        <w:t>г. (бессрочно), в лице директора</w:t>
      </w:r>
      <w:r>
        <w:t xml:space="preserve"> Зуевой Дарьи Алексеевны,</w:t>
      </w:r>
      <w:r>
        <w:rPr>
          <w:spacing w:val="1"/>
        </w:rPr>
        <w:t xml:space="preserve"> </w:t>
      </w:r>
      <w:r>
        <w:t>действующего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Устава,</w:t>
      </w:r>
      <w:r>
        <w:rPr>
          <w:spacing w:val="1"/>
        </w:rPr>
        <w:t xml:space="preserve"> </w:t>
      </w:r>
      <w:r>
        <w:t>зарегистрированного</w:t>
      </w:r>
      <w:r>
        <w:rPr>
          <w:spacing w:val="1"/>
        </w:rPr>
        <w:t xml:space="preserve"> </w:t>
      </w:r>
      <w:r>
        <w:t>24.12.2021г.</w:t>
      </w:r>
      <w:r>
        <w:rPr>
          <w:spacing w:val="1"/>
        </w:rPr>
        <w:t xml:space="preserve"> </w:t>
      </w:r>
      <w:r>
        <w:t>Управлением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юстиции</w:t>
      </w:r>
      <w:r>
        <w:rPr>
          <w:spacing w:val="31"/>
        </w:rPr>
        <w:t xml:space="preserve"> </w:t>
      </w:r>
      <w:r>
        <w:t>Российской</w:t>
      </w:r>
      <w:r>
        <w:rPr>
          <w:spacing w:val="32"/>
        </w:rPr>
        <w:t xml:space="preserve"> </w:t>
      </w:r>
      <w:r>
        <w:t>Федерации</w:t>
      </w:r>
      <w:r>
        <w:rPr>
          <w:spacing w:val="39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Краснодарскому</w:t>
      </w:r>
      <w:r>
        <w:rPr>
          <w:spacing w:val="26"/>
        </w:rPr>
        <w:t xml:space="preserve"> </w:t>
      </w:r>
      <w:r>
        <w:t>краю</w:t>
      </w:r>
      <w:r>
        <w:rPr>
          <w:spacing w:val="36"/>
        </w:rPr>
        <w:t xml:space="preserve"> </w:t>
      </w:r>
      <w:r>
        <w:t>(далее</w:t>
      </w:r>
      <w:r>
        <w:rPr>
          <w:spacing w:val="33"/>
        </w:rPr>
        <w:t xml:space="preserve"> </w:t>
      </w:r>
      <w:r>
        <w:t>-</w:t>
      </w:r>
      <w:r>
        <w:rPr>
          <w:spacing w:val="33"/>
        </w:rPr>
        <w:t xml:space="preserve"> </w:t>
      </w:r>
      <w:r>
        <w:t>Исполнитель),</w:t>
      </w:r>
      <w:r>
        <w:rPr>
          <w:spacing w:val="33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одной</w:t>
      </w:r>
      <w:r>
        <w:rPr>
          <w:spacing w:val="34"/>
        </w:rPr>
        <w:t xml:space="preserve"> </w:t>
      </w:r>
      <w:r>
        <w:t>стороны</w:t>
      </w:r>
      <w:r>
        <w:rPr>
          <w:spacing w:val="33"/>
        </w:rPr>
        <w:t xml:space="preserve"> </w:t>
      </w:r>
      <w:r>
        <w:t>и</w:t>
      </w:r>
    </w:p>
    <w:p w:rsidR="002142CE" w:rsidRDefault="009503D4">
      <w:pPr>
        <w:pStyle w:val="a3"/>
        <w:spacing w:before="9"/>
        <w:ind w:left="0" w:firstLine="0"/>
        <w:jc w:val="left"/>
        <w:rPr>
          <w:sz w:val="19"/>
        </w:rPr>
      </w:pPr>
      <w:r>
        <w:pict>
          <v:shape id="_x0000_s1037" style="position:absolute;margin-left:28.3pt;margin-top:13.6pt;width:534.1pt;height:.1pt;z-index:-15728640;mso-wrap-distance-left:0;mso-wrap-distance-right:0;mso-position-horizontal-relative:page" coordorigin="566,272" coordsize="10682,0" path="m566,272r10682,e" filled="f" strokeweight=".48pt">
            <v:path arrowok="t"/>
            <w10:wrap type="topAndBottom" anchorx="page"/>
          </v:shape>
        </w:pict>
      </w:r>
    </w:p>
    <w:p w:rsidR="002142CE" w:rsidRDefault="009503D4">
      <w:pPr>
        <w:pStyle w:val="a3"/>
        <w:spacing w:line="247" w:lineRule="exact"/>
        <w:ind w:firstLine="0"/>
        <w:jc w:val="left"/>
      </w:pPr>
      <w:r>
        <w:t>(далее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Обучающийся),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другой</w:t>
      </w:r>
      <w:r>
        <w:rPr>
          <w:spacing w:val="-1"/>
        </w:rPr>
        <w:t xml:space="preserve"> </w:t>
      </w:r>
      <w:r>
        <w:t>стороны,</w:t>
      </w:r>
      <w:r>
        <w:rPr>
          <w:spacing w:val="-2"/>
        </w:rPr>
        <w:t xml:space="preserve"> </w:t>
      </w:r>
      <w:r>
        <w:t>заключили</w:t>
      </w:r>
      <w:r>
        <w:rPr>
          <w:spacing w:val="-4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r>
        <w:t>договор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нижеследующем:</w:t>
      </w:r>
    </w:p>
    <w:p w:rsidR="002142CE" w:rsidRDefault="002142CE">
      <w:pPr>
        <w:pStyle w:val="a3"/>
        <w:spacing w:before="4"/>
        <w:ind w:left="0" w:firstLine="0"/>
        <w:jc w:val="left"/>
      </w:pPr>
    </w:p>
    <w:p w:rsidR="002142CE" w:rsidRDefault="009503D4">
      <w:pPr>
        <w:pStyle w:val="1"/>
        <w:numPr>
          <w:ilvl w:val="0"/>
          <w:numId w:val="2"/>
        </w:numPr>
        <w:tabs>
          <w:tab w:val="left" w:pos="1087"/>
        </w:tabs>
        <w:spacing w:before="1" w:line="274" w:lineRule="exact"/>
      </w:pPr>
      <w:r>
        <w:t>Предмет</w:t>
      </w:r>
      <w:r>
        <w:rPr>
          <w:spacing w:val="-1"/>
        </w:rPr>
        <w:t xml:space="preserve"> </w:t>
      </w:r>
      <w:r>
        <w:t>договора</w:t>
      </w:r>
    </w:p>
    <w:p w:rsidR="002142CE" w:rsidRDefault="009503D4">
      <w:pPr>
        <w:pStyle w:val="a4"/>
        <w:numPr>
          <w:ilvl w:val="1"/>
          <w:numId w:val="2"/>
        </w:numPr>
        <w:tabs>
          <w:tab w:val="left" w:pos="1234"/>
        </w:tabs>
        <w:ind w:right="324" w:firstLine="566"/>
        <w:rPr>
          <w:sz w:val="24"/>
        </w:rPr>
      </w:pPr>
      <w:r>
        <w:rPr>
          <w:sz w:val="24"/>
        </w:rPr>
        <w:t>Исполнитель</w:t>
      </w:r>
      <w:r>
        <w:rPr>
          <w:spacing w:val="24"/>
          <w:sz w:val="24"/>
        </w:rPr>
        <w:t xml:space="preserve"> </w:t>
      </w:r>
      <w:r>
        <w:rPr>
          <w:sz w:val="24"/>
        </w:rPr>
        <w:t>обязуется</w:t>
      </w:r>
      <w:r>
        <w:rPr>
          <w:spacing w:val="25"/>
          <w:sz w:val="24"/>
        </w:rPr>
        <w:t xml:space="preserve"> </w:t>
      </w:r>
      <w:r>
        <w:rPr>
          <w:sz w:val="24"/>
        </w:rPr>
        <w:t>предоставить</w:t>
      </w:r>
      <w:r>
        <w:rPr>
          <w:spacing w:val="26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29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26"/>
          <w:sz w:val="24"/>
        </w:rPr>
        <w:t xml:space="preserve"> </w:t>
      </w:r>
      <w:r>
        <w:rPr>
          <w:sz w:val="24"/>
        </w:rPr>
        <w:t>а</w:t>
      </w:r>
      <w:r>
        <w:rPr>
          <w:spacing w:val="24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25"/>
          <w:sz w:val="24"/>
        </w:rPr>
        <w:t xml:space="preserve"> </w:t>
      </w:r>
      <w:r>
        <w:rPr>
          <w:sz w:val="24"/>
        </w:rPr>
        <w:t>обязуется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оплатить</w:t>
      </w:r>
      <w:r>
        <w:rPr>
          <w:spacing w:val="18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21"/>
          <w:sz w:val="24"/>
        </w:rPr>
        <w:t xml:space="preserve"> </w:t>
      </w:r>
      <w:r>
        <w:rPr>
          <w:sz w:val="24"/>
        </w:rPr>
        <w:t>услугу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пройти</w:t>
      </w:r>
      <w:r>
        <w:rPr>
          <w:spacing w:val="15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pacing w:val="18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5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5"/>
          <w:sz w:val="24"/>
        </w:rPr>
        <w:t xml:space="preserve"> </w:t>
      </w:r>
      <w:r>
        <w:rPr>
          <w:sz w:val="24"/>
        </w:rPr>
        <w:t>обучения</w:t>
      </w:r>
    </w:p>
    <w:p w:rsidR="002142CE" w:rsidRDefault="009503D4">
      <w:pPr>
        <w:pStyle w:val="a3"/>
        <w:tabs>
          <w:tab w:val="left" w:pos="7321"/>
          <w:tab w:val="left" w:pos="7565"/>
          <w:tab w:val="left" w:pos="7977"/>
          <w:tab w:val="left" w:pos="9634"/>
          <w:tab w:val="left" w:pos="10041"/>
        </w:tabs>
        <w:ind w:right="327"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в</w:t>
      </w:r>
      <w:r>
        <w:tab/>
        <w:t>соответствии</w:t>
      </w:r>
      <w:r>
        <w:tab/>
        <w:t>с</w:t>
      </w:r>
      <w:r>
        <w:tab/>
      </w:r>
      <w:r>
        <w:rPr>
          <w:spacing w:val="-1"/>
        </w:rPr>
        <w:t>учебными</w:t>
      </w:r>
      <w:r>
        <w:rPr>
          <w:spacing w:val="-57"/>
        </w:rPr>
        <w:t xml:space="preserve"> </w:t>
      </w:r>
      <w:r>
        <w:t>планами,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индивидуальными,</w:t>
      </w:r>
      <w:r>
        <w:rPr>
          <w:spacing w:val="-1"/>
        </w:rPr>
        <w:t xml:space="preserve"> </w:t>
      </w:r>
      <w:r>
        <w:t>и образовательными</w:t>
      </w:r>
      <w:r>
        <w:rPr>
          <w:spacing w:val="-1"/>
        </w:rPr>
        <w:t xml:space="preserve"> </w:t>
      </w:r>
      <w:r>
        <w:t>программами</w:t>
      </w:r>
      <w:r>
        <w:rPr>
          <w:spacing w:val="4"/>
        </w:rPr>
        <w:t xml:space="preserve"> </w:t>
      </w:r>
      <w:r>
        <w:t>Исполнителя.</w:t>
      </w:r>
    </w:p>
    <w:p w:rsidR="002142CE" w:rsidRDefault="009503D4">
      <w:pPr>
        <w:pStyle w:val="a3"/>
        <w:tabs>
          <w:tab w:val="left" w:pos="6766"/>
        </w:tabs>
        <w:ind w:right="326" w:firstLine="566"/>
        <w:jc w:val="left"/>
      </w:pPr>
      <w:r>
        <w:t>Срок</w:t>
      </w:r>
      <w:r>
        <w:rPr>
          <w:spacing w:val="25"/>
        </w:rPr>
        <w:t xml:space="preserve"> </w:t>
      </w:r>
      <w:r>
        <w:t>освоения</w:t>
      </w:r>
      <w:r>
        <w:rPr>
          <w:spacing w:val="24"/>
        </w:rPr>
        <w:t xml:space="preserve"> </w:t>
      </w:r>
      <w:r>
        <w:t>образовательной</w:t>
      </w:r>
      <w:r>
        <w:rPr>
          <w:spacing w:val="24"/>
        </w:rPr>
        <w:t xml:space="preserve"> </w:t>
      </w:r>
      <w:r>
        <w:t>программы</w:t>
      </w:r>
      <w:r>
        <w:rPr>
          <w:spacing w:val="29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соответствии</w:t>
      </w:r>
      <w:r>
        <w:rPr>
          <w:spacing w:val="26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рабочими</w:t>
      </w:r>
      <w:r>
        <w:rPr>
          <w:spacing w:val="26"/>
        </w:rPr>
        <w:t xml:space="preserve"> </w:t>
      </w:r>
      <w:r>
        <w:t>программами</w:t>
      </w:r>
      <w:r>
        <w:rPr>
          <w:spacing w:val="25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учебным</w:t>
      </w:r>
      <w:r>
        <w:rPr>
          <w:spacing w:val="-57"/>
        </w:rPr>
        <w:t xml:space="preserve"> </w:t>
      </w:r>
      <w:r>
        <w:t>планом</w:t>
      </w:r>
      <w:r>
        <w:rPr>
          <w:spacing w:val="-4"/>
        </w:rPr>
        <w:t xml:space="preserve"> </w:t>
      </w:r>
      <w:r>
        <w:t>(индивидуальным</w:t>
      </w:r>
      <w:r>
        <w:rPr>
          <w:spacing w:val="-5"/>
        </w:rPr>
        <w:t xml:space="preserve"> </w:t>
      </w:r>
      <w:r>
        <w:t>графиком)</w:t>
      </w:r>
      <w:r>
        <w:rPr>
          <w:spacing w:val="-2"/>
        </w:rPr>
        <w:t xml:space="preserve"> </w:t>
      </w:r>
      <w:r>
        <w:t>составляет</w:t>
      </w:r>
      <w:r>
        <w:rPr>
          <w:u w:val="single"/>
        </w:rPr>
        <w:tab/>
      </w:r>
      <w:r>
        <w:t>часов.</w:t>
      </w:r>
    </w:p>
    <w:p w:rsidR="002142CE" w:rsidRDefault="009503D4">
      <w:pPr>
        <w:pStyle w:val="a3"/>
        <w:ind w:left="872" w:firstLine="0"/>
        <w:jc w:val="left"/>
      </w:pPr>
      <w:r>
        <w:t>Форма</w:t>
      </w:r>
      <w:r>
        <w:rPr>
          <w:spacing w:val="-3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очная.</w:t>
      </w:r>
    </w:p>
    <w:p w:rsidR="002142CE" w:rsidRDefault="009503D4">
      <w:pPr>
        <w:pStyle w:val="a4"/>
        <w:numPr>
          <w:ilvl w:val="1"/>
          <w:numId w:val="2"/>
        </w:numPr>
        <w:tabs>
          <w:tab w:val="left" w:pos="1208"/>
        </w:tabs>
        <w:ind w:right="324" w:firstLine="540"/>
        <w:rPr>
          <w:sz w:val="24"/>
        </w:rPr>
      </w:pPr>
      <w:r>
        <w:rPr>
          <w:sz w:val="24"/>
        </w:rPr>
        <w:t>После</w:t>
      </w:r>
      <w:r>
        <w:rPr>
          <w:spacing w:val="25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25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26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27"/>
          <w:sz w:val="24"/>
        </w:rPr>
        <w:t xml:space="preserve"> </w:t>
      </w:r>
      <w:r>
        <w:rPr>
          <w:sz w:val="24"/>
        </w:rPr>
        <w:t>курса</w:t>
      </w:r>
      <w:r>
        <w:rPr>
          <w:spacing w:val="2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26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27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ему</w:t>
      </w:r>
      <w:r>
        <w:rPr>
          <w:spacing w:val="-6"/>
          <w:sz w:val="24"/>
        </w:rPr>
        <w:t xml:space="preserve"> </w:t>
      </w:r>
      <w:r>
        <w:rPr>
          <w:sz w:val="24"/>
        </w:rPr>
        <w:t>выдается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образца</w:t>
      </w:r>
      <w:r>
        <w:rPr>
          <w:spacing w:val="-2"/>
          <w:sz w:val="24"/>
        </w:rPr>
        <w:t xml:space="preserve"> </w:t>
      </w:r>
      <w:r>
        <w:rPr>
          <w:sz w:val="24"/>
        </w:rPr>
        <w:t>(Свидетельство 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квалификации).</w:t>
      </w:r>
    </w:p>
    <w:p w:rsidR="002142CE" w:rsidRDefault="002142CE">
      <w:pPr>
        <w:pStyle w:val="a3"/>
        <w:spacing w:before="2"/>
        <w:ind w:left="0" w:firstLine="0"/>
        <w:jc w:val="left"/>
      </w:pPr>
    </w:p>
    <w:p w:rsidR="002142CE" w:rsidRDefault="009503D4">
      <w:pPr>
        <w:pStyle w:val="1"/>
        <w:numPr>
          <w:ilvl w:val="0"/>
          <w:numId w:val="2"/>
        </w:numPr>
        <w:tabs>
          <w:tab w:val="left" w:pos="1028"/>
        </w:tabs>
        <w:spacing w:before="1" w:line="274" w:lineRule="exact"/>
        <w:ind w:left="1027" w:hanging="182"/>
      </w:pPr>
      <w:r>
        <w:t>Права</w:t>
      </w:r>
      <w:r>
        <w:rPr>
          <w:spacing w:val="-2"/>
        </w:rPr>
        <w:t xml:space="preserve"> </w:t>
      </w:r>
      <w:r>
        <w:t>Исполнителя</w:t>
      </w:r>
      <w:r>
        <w:rPr>
          <w:spacing w:val="-4"/>
        </w:rPr>
        <w:t xml:space="preserve"> </w:t>
      </w:r>
      <w:r>
        <w:t>и Обучающегося</w:t>
      </w:r>
    </w:p>
    <w:p w:rsidR="002142CE" w:rsidRDefault="009503D4">
      <w:pPr>
        <w:pStyle w:val="a4"/>
        <w:numPr>
          <w:ilvl w:val="1"/>
          <w:numId w:val="2"/>
        </w:numPr>
        <w:tabs>
          <w:tab w:val="left" w:pos="1308"/>
        </w:tabs>
        <w:ind w:right="324" w:firstLine="540"/>
        <w:rPr>
          <w:sz w:val="24"/>
        </w:rPr>
      </w:pPr>
      <w:r>
        <w:rPr>
          <w:sz w:val="24"/>
        </w:rPr>
        <w:t>Исполнитель вправе самостоятельно осуществлять образовательный процесс, 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оценок,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нему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</w:t>
      </w:r>
      <w:r>
        <w:rPr>
          <w:sz w:val="24"/>
        </w:rPr>
        <w:t>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нормативными актами Исполнителя.</w:t>
      </w:r>
    </w:p>
    <w:p w:rsidR="002142CE" w:rsidRDefault="009503D4">
      <w:pPr>
        <w:pStyle w:val="a4"/>
        <w:numPr>
          <w:ilvl w:val="1"/>
          <w:numId w:val="2"/>
        </w:numPr>
        <w:tabs>
          <w:tab w:val="left" w:pos="1330"/>
        </w:tabs>
        <w:ind w:right="326" w:firstLine="540"/>
        <w:rPr>
          <w:sz w:val="24"/>
        </w:rPr>
      </w:pP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надлежащего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разделом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договора.</w:t>
      </w:r>
    </w:p>
    <w:p w:rsidR="002142CE" w:rsidRDefault="009503D4">
      <w:pPr>
        <w:pStyle w:val="a4"/>
        <w:numPr>
          <w:ilvl w:val="1"/>
          <w:numId w:val="2"/>
        </w:numPr>
        <w:tabs>
          <w:tab w:val="left" w:pos="1306"/>
        </w:tabs>
        <w:ind w:right="327" w:firstLine="540"/>
        <w:rPr>
          <w:sz w:val="24"/>
        </w:rPr>
      </w:pPr>
      <w:r>
        <w:rPr>
          <w:sz w:val="24"/>
        </w:rPr>
        <w:t>Обучающемуся предоставляются академические права в соответствии с частью 1 статьи 34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 закона от 29 декабря 2012 г. № 273-ФЗ «Об образовании в Российской Федерации».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 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вправе</w:t>
      </w:r>
      <w:r>
        <w:rPr>
          <w:sz w:val="24"/>
        </w:rPr>
        <w:t>:</w:t>
      </w:r>
    </w:p>
    <w:p w:rsidR="002142CE" w:rsidRDefault="009503D4">
      <w:pPr>
        <w:pStyle w:val="a4"/>
        <w:numPr>
          <w:ilvl w:val="0"/>
          <w:numId w:val="1"/>
        </w:numPr>
        <w:tabs>
          <w:tab w:val="left" w:pos="1030"/>
        </w:tabs>
        <w:ind w:right="335" w:firstLine="540"/>
        <w:rPr>
          <w:sz w:val="24"/>
        </w:rPr>
      </w:pPr>
      <w:r>
        <w:rPr>
          <w:sz w:val="24"/>
        </w:rPr>
        <w:t>получать информацию от Исполнителя по вопросам организации и обеспечения надлежащего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2"/>
          <w:sz w:val="24"/>
        </w:rPr>
        <w:t xml:space="preserve"> </w:t>
      </w:r>
      <w:r>
        <w:rPr>
          <w:sz w:val="24"/>
        </w:rPr>
        <w:t>предусмотренных разделом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договора.</w:t>
      </w:r>
    </w:p>
    <w:p w:rsidR="002142CE" w:rsidRDefault="009503D4">
      <w:pPr>
        <w:pStyle w:val="a4"/>
        <w:numPr>
          <w:ilvl w:val="0"/>
          <w:numId w:val="1"/>
        </w:numPr>
        <w:tabs>
          <w:tab w:val="left" w:pos="987"/>
        </w:tabs>
        <w:ind w:left="986" w:hanging="141"/>
        <w:rPr>
          <w:sz w:val="24"/>
        </w:rPr>
      </w:pPr>
      <w:r>
        <w:rPr>
          <w:sz w:val="24"/>
        </w:rPr>
        <w:t>обращаться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Исполнителю по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-2"/>
          <w:sz w:val="24"/>
        </w:rPr>
        <w:t xml:space="preserve"> </w:t>
      </w:r>
      <w:r>
        <w:rPr>
          <w:sz w:val="24"/>
        </w:rPr>
        <w:t>касающимся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процесса;</w:t>
      </w:r>
    </w:p>
    <w:p w:rsidR="002142CE" w:rsidRDefault="009503D4">
      <w:pPr>
        <w:pStyle w:val="a4"/>
        <w:numPr>
          <w:ilvl w:val="0"/>
          <w:numId w:val="1"/>
        </w:numPr>
        <w:tabs>
          <w:tab w:val="left" w:pos="1032"/>
        </w:tabs>
        <w:ind w:right="325" w:firstLine="540"/>
        <w:jc w:val="left"/>
        <w:rPr>
          <w:sz w:val="24"/>
        </w:rPr>
      </w:pPr>
      <w:r>
        <w:rPr>
          <w:sz w:val="24"/>
        </w:rPr>
        <w:t>получать</w:t>
      </w:r>
      <w:r>
        <w:rPr>
          <w:spacing w:val="43"/>
          <w:sz w:val="24"/>
        </w:rPr>
        <w:t xml:space="preserve"> </w:t>
      </w:r>
      <w:r>
        <w:rPr>
          <w:sz w:val="24"/>
        </w:rPr>
        <w:t>полную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досто</w:t>
      </w:r>
      <w:r>
        <w:rPr>
          <w:sz w:val="24"/>
        </w:rPr>
        <w:t>верную</w:t>
      </w:r>
      <w:r>
        <w:rPr>
          <w:spacing w:val="4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43"/>
          <w:sz w:val="24"/>
        </w:rPr>
        <w:t xml:space="preserve"> </w:t>
      </w:r>
      <w:r>
        <w:rPr>
          <w:sz w:val="24"/>
        </w:rPr>
        <w:t>об</w:t>
      </w:r>
      <w:r>
        <w:rPr>
          <w:spacing w:val="42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48"/>
          <w:sz w:val="24"/>
        </w:rPr>
        <w:t xml:space="preserve"> </w:t>
      </w:r>
      <w:r>
        <w:rPr>
          <w:sz w:val="24"/>
        </w:rPr>
        <w:t>своих</w:t>
      </w:r>
      <w:r>
        <w:rPr>
          <w:spacing w:val="43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44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41"/>
          <w:sz w:val="24"/>
        </w:rPr>
        <w:t xml:space="preserve"> 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о критериях</w:t>
      </w:r>
      <w:r>
        <w:rPr>
          <w:spacing w:val="2"/>
          <w:sz w:val="24"/>
        </w:rPr>
        <w:t xml:space="preserve"> </w:t>
      </w:r>
      <w:r>
        <w:rPr>
          <w:sz w:val="24"/>
        </w:rPr>
        <w:t>этой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оценки;</w:t>
      </w:r>
    </w:p>
    <w:p w:rsidR="002142CE" w:rsidRDefault="009503D4">
      <w:pPr>
        <w:pStyle w:val="a4"/>
        <w:numPr>
          <w:ilvl w:val="0"/>
          <w:numId w:val="1"/>
        </w:numPr>
        <w:tabs>
          <w:tab w:val="left" w:pos="1063"/>
        </w:tabs>
        <w:ind w:right="324" w:firstLine="540"/>
        <w:jc w:val="left"/>
        <w:rPr>
          <w:sz w:val="24"/>
        </w:rPr>
      </w:pPr>
      <w:r>
        <w:rPr>
          <w:sz w:val="24"/>
        </w:rPr>
        <w:t>пользоваться</w:t>
      </w:r>
      <w:r>
        <w:rPr>
          <w:spacing w:val="14"/>
          <w:sz w:val="24"/>
        </w:rPr>
        <w:t xml:space="preserve"> </w:t>
      </w:r>
      <w:r>
        <w:rPr>
          <w:sz w:val="24"/>
        </w:rPr>
        <w:t>имуществом</w:t>
      </w:r>
      <w:r>
        <w:rPr>
          <w:spacing w:val="14"/>
          <w:sz w:val="24"/>
        </w:rPr>
        <w:t xml:space="preserve"> </w:t>
      </w:r>
      <w:r>
        <w:rPr>
          <w:sz w:val="24"/>
        </w:rPr>
        <w:t>Исполнителя,</w:t>
      </w:r>
      <w:r>
        <w:rPr>
          <w:spacing w:val="14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18"/>
          <w:sz w:val="24"/>
        </w:rPr>
        <w:t xml:space="preserve"> </w:t>
      </w:r>
      <w:r>
        <w:rPr>
          <w:sz w:val="24"/>
        </w:rPr>
        <w:t>для</w:t>
      </w:r>
      <w:r>
        <w:rPr>
          <w:spacing w:val="14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предусмотренных расписанием;</w:t>
      </w:r>
    </w:p>
    <w:p w:rsidR="002142CE" w:rsidRDefault="009503D4">
      <w:pPr>
        <w:pStyle w:val="a4"/>
        <w:numPr>
          <w:ilvl w:val="0"/>
          <w:numId w:val="1"/>
        </w:numPr>
        <w:tabs>
          <w:tab w:val="left" w:pos="987"/>
        </w:tabs>
        <w:spacing w:line="274" w:lineRule="exact"/>
        <w:ind w:left="986" w:hanging="141"/>
        <w:jc w:val="left"/>
        <w:rPr>
          <w:sz w:val="24"/>
        </w:rPr>
      </w:pPr>
      <w:r>
        <w:rPr>
          <w:sz w:val="24"/>
        </w:rPr>
        <w:t>пользоваться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дополнительными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услугами,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предоставляемыми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Исполнителем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</w:p>
    <w:p w:rsidR="002142CE" w:rsidRDefault="002142CE">
      <w:pPr>
        <w:spacing w:line="274" w:lineRule="exact"/>
        <w:rPr>
          <w:sz w:val="24"/>
        </w:rPr>
        <w:sectPr w:rsidR="002142CE">
          <w:footerReference w:type="default" r:id="rId7"/>
          <w:type w:val="continuous"/>
          <w:pgSz w:w="11910" w:h="16840"/>
          <w:pgMar w:top="1040" w:right="240" w:bottom="960" w:left="260" w:header="720" w:footer="777" w:gutter="0"/>
          <w:pgNumType w:start="1"/>
          <w:cols w:space="720"/>
        </w:sectPr>
      </w:pPr>
    </w:p>
    <w:p w:rsidR="002142CE" w:rsidRDefault="009503D4">
      <w:pPr>
        <w:pStyle w:val="a3"/>
        <w:spacing w:before="66"/>
        <w:ind w:firstLine="0"/>
        <w:jc w:val="left"/>
      </w:pPr>
      <w:r>
        <w:lastRenderedPageBreak/>
        <w:t>не</w:t>
      </w:r>
      <w:r>
        <w:rPr>
          <w:spacing w:val="-4"/>
        </w:rPr>
        <w:t xml:space="preserve"> </w:t>
      </w:r>
      <w:r>
        <w:t>входящими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учебную</w:t>
      </w:r>
      <w:r>
        <w:rPr>
          <w:spacing w:val="-2"/>
        </w:rPr>
        <w:t xml:space="preserve"> </w:t>
      </w:r>
      <w:r>
        <w:t>программу, на</w:t>
      </w:r>
      <w:r>
        <w:rPr>
          <w:spacing w:val="-3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отдельно</w:t>
      </w:r>
      <w:r>
        <w:rPr>
          <w:spacing w:val="-5"/>
        </w:rPr>
        <w:t xml:space="preserve"> </w:t>
      </w:r>
      <w:r>
        <w:t>заключенного</w:t>
      </w:r>
      <w:r>
        <w:rPr>
          <w:spacing w:val="-3"/>
        </w:rPr>
        <w:t xml:space="preserve"> </w:t>
      </w:r>
      <w:r>
        <w:t>договора;</w:t>
      </w:r>
    </w:p>
    <w:p w:rsidR="002142CE" w:rsidRDefault="009503D4">
      <w:pPr>
        <w:pStyle w:val="a4"/>
        <w:numPr>
          <w:ilvl w:val="0"/>
          <w:numId w:val="1"/>
        </w:numPr>
        <w:tabs>
          <w:tab w:val="left" w:pos="1168"/>
          <w:tab w:val="left" w:pos="1169"/>
          <w:tab w:val="left" w:pos="2520"/>
          <w:tab w:val="left" w:pos="3549"/>
          <w:tab w:val="left" w:pos="3904"/>
          <w:tab w:val="left" w:pos="6578"/>
          <w:tab w:val="left" w:pos="8608"/>
          <w:tab w:val="left" w:pos="8979"/>
          <w:tab w:val="left" w:pos="9574"/>
        </w:tabs>
        <w:ind w:right="323" w:firstLine="540"/>
        <w:jc w:val="left"/>
        <w:rPr>
          <w:sz w:val="24"/>
        </w:rPr>
      </w:pPr>
      <w:r>
        <w:rPr>
          <w:sz w:val="24"/>
        </w:rPr>
        <w:t>принимать</w:t>
      </w:r>
      <w:r>
        <w:rPr>
          <w:sz w:val="24"/>
        </w:rPr>
        <w:tab/>
        <w:t>участие</w:t>
      </w:r>
      <w:r>
        <w:rPr>
          <w:sz w:val="24"/>
        </w:rPr>
        <w:tab/>
        <w:t>в</w:t>
      </w:r>
      <w:r>
        <w:rPr>
          <w:sz w:val="24"/>
        </w:rPr>
        <w:tab/>
        <w:t>социально-культурных,</w:t>
      </w:r>
      <w:r>
        <w:rPr>
          <w:sz w:val="24"/>
        </w:rPr>
        <w:tab/>
        <w:t>оздоровительных</w:t>
      </w:r>
      <w:r>
        <w:rPr>
          <w:sz w:val="24"/>
        </w:rPr>
        <w:tab/>
        <w:t>и</w:t>
      </w:r>
      <w:r>
        <w:rPr>
          <w:sz w:val="24"/>
        </w:rPr>
        <w:tab/>
        <w:t>т.п.</w:t>
      </w:r>
      <w:r>
        <w:rPr>
          <w:sz w:val="24"/>
        </w:rPr>
        <w:tab/>
      </w:r>
      <w:r>
        <w:rPr>
          <w:spacing w:val="-1"/>
          <w:sz w:val="24"/>
        </w:rPr>
        <w:t>мероприятиях,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Исполнителем.</w:t>
      </w:r>
    </w:p>
    <w:p w:rsidR="002142CE" w:rsidRDefault="002142CE">
      <w:pPr>
        <w:pStyle w:val="a3"/>
        <w:spacing w:before="5"/>
        <w:ind w:left="0" w:firstLine="0"/>
        <w:jc w:val="left"/>
      </w:pPr>
    </w:p>
    <w:p w:rsidR="002142CE" w:rsidRDefault="009503D4">
      <w:pPr>
        <w:pStyle w:val="1"/>
        <w:numPr>
          <w:ilvl w:val="0"/>
          <w:numId w:val="2"/>
        </w:numPr>
        <w:tabs>
          <w:tab w:val="left" w:pos="1087"/>
        </w:tabs>
        <w:spacing w:line="274" w:lineRule="exact"/>
      </w:pPr>
      <w:r>
        <w:t>Обязанности</w:t>
      </w:r>
      <w:r>
        <w:rPr>
          <w:spacing w:val="-3"/>
        </w:rPr>
        <w:t xml:space="preserve"> </w:t>
      </w:r>
      <w:r>
        <w:t>Исполнителя</w:t>
      </w:r>
    </w:p>
    <w:p w:rsidR="002142CE" w:rsidRDefault="009503D4">
      <w:pPr>
        <w:pStyle w:val="a4"/>
        <w:numPr>
          <w:ilvl w:val="1"/>
          <w:numId w:val="2"/>
        </w:numPr>
        <w:tabs>
          <w:tab w:val="left" w:pos="1267"/>
        </w:tabs>
        <w:spacing w:line="274" w:lineRule="exact"/>
        <w:ind w:left="1266" w:hanging="421"/>
        <w:rPr>
          <w:sz w:val="24"/>
        </w:rPr>
      </w:pPr>
      <w:r>
        <w:rPr>
          <w:sz w:val="24"/>
        </w:rPr>
        <w:t>Исполнитель</w:t>
      </w:r>
      <w:r>
        <w:rPr>
          <w:spacing w:val="-7"/>
          <w:sz w:val="24"/>
        </w:rPr>
        <w:t xml:space="preserve"> </w:t>
      </w:r>
      <w:r>
        <w:rPr>
          <w:sz w:val="24"/>
        </w:rPr>
        <w:t>обязан:</w:t>
      </w:r>
    </w:p>
    <w:p w:rsidR="002142CE" w:rsidRDefault="009503D4">
      <w:pPr>
        <w:pStyle w:val="a4"/>
        <w:numPr>
          <w:ilvl w:val="2"/>
          <w:numId w:val="2"/>
        </w:numPr>
        <w:tabs>
          <w:tab w:val="left" w:pos="1524"/>
        </w:tabs>
        <w:ind w:right="327" w:firstLine="540"/>
        <w:rPr>
          <w:sz w:val="24"/>
        </w:rPr>
      </w:pPr>
      <w:r>
        <w:rPr>
          <w:sz w:val="24"/>
        </w:rPr>
        <w:t>Зачислить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выполнившего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 учредительными документами и иными локальными нормативными актами 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ЧПОУ</w:t>
      </w:r>
      <w:r>
        <w:rPr>
          <w:spacing w:val="5"/>
          <w:sz w:val="24"/>
        </w:rPr>
        <w:t xml:space="preserve"> </w:t>
      </w:r>
      <w:r>
        <w:rPr>
          <w:sz w:val="24"/>
        </w:rPr>
        <w:t>«ПРО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ПРОФИ».</w:t>
      </w:r>
    </w:p>
    <w:p w:rsidR="002142CE" w:rsidRDefault="009503D4">
      <w:pPr>
        <w:pStyle w:val="a4"/>
        <w:numPr>
          <w:ilvl w:val="2"/>
          <w:numId w:val="2"/>
        </w:numPr>
        <w:tabs>
          <w:tab w:val="left" w:pos="1495"/>
        </w:tabs>
        <w:ind w:right="322" w:firstLine="540"/>
        <w:rPr>
          <w:sz w:val="24"/>
        </w:rPr>
      </w:pPr>
      <w:r>
        <w:rPr>
          <w:sz w:val="24"/>
        </w:rPr>
        <w:t>Организовать и обеспечить надлежащее исполнение услуг, предусмотренных в разделе 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 договора. Образовательные услуги оказываются в соответствии с рабочими программами 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2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1"/>
          <w:sz w:val="24"/>
        </w:rPr>
        <w:t xml:space="preserve"> </w:t>
      </w:r>
      <w:r>
        <w:rPr>
          <w:sz w:val="24"/>
        </w:rPr>
        <w:t>(индивидуальным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графиком)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условиями 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договора.</w:t>
      </w:r>
    </w:p>
    <w:p w:rsidR="002142CE" w:rsidRDefault="009503D4">
      <w:pPr>
        <w:pStyle w:val="a4"/>
        <w:numPr>
          <w:ilvl w:val="2"/>
          <w:numId w:val="2"/>
        </w:numPr>
        <w:tabs>
          <w:tab w:val="left" w:pos="1546"/>
        </w:tabs>
        <w:ind w:right="330" w:firstLine="540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 е</w:t>
      </w:r>
      <w:r>
        <w:rPr>
          <w:sz w:val="24"/>
        </w:rPr>
        <w:t>е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освоения.</w:t>
      </w:r>
    </w:p>
    <w:p w:rsidR="002142CE" w:rsidRDefault="009503D4">
      <w:pPr>
        <w:pStyle w:val="a4"/>
        <w:numPr>
          <w:ilvl w:val="2"/>
          <w:numId w:val="2"/>
        </w:numPr>
        <w:tabs>
          <w:tab w:val="left" w:pos="1447"/>
        </w:tabs>
        <w:spacing w:before="1"/>
        <w:ind w:left="1446" w:hanging="601"/>
        <w:rPr>
          <w:sz w:val="24"/>
        </w:rPr>
      </w:pP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2"/>
          <w:sz w:val="24"/>
        </w:rPr>
        <w:t xml:space="preserve"> </w:t>
      </w:r>
      <w:r>
        <w:rPr>
          <w:sz w:val="24"/>
        </w:rPr>
        <w:t>плату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услуги.</w:t>
      </w:r>
    </w:p>
    <w:p w:rsidR="002142CE" w:rsidRDefault="009503D4">
      <w:pPr>
        <w:pStyle w:val="a4"/>
        <w:numPr>
          <w:ilvl w:val="2"/>
          <w:numId w:val="2"/>
        </w:numPr>
        <w:tabs>
          <w:tab w:val="left" w:pos="1514"/>
        </w:tabs>
        <w:ind w:right="331" w:firstLine="540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психического насилия,</w:t>
      </w:r>
      <w:r>
        <w:rPr>
          <w:spacing w:val="2"/>
          <w:sz w:val="24"/>
        </w:rPr>
        <w:t xml:space="preserve"> </w:t>
      </w:r>
      <w:r>
        <w:rPr>
          <w:sz w:val="24"/>
        </w:rPr>
        <w:t>оскорбления личности,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здоровья.</w:t>
      </w:r>
    </w:p>
    <w:p w:rsidR="002142CE" w:rsidRDefault="009503D4">
      <w:pPr>
        <w:pStyle w:val="a4"/>
        <w:numPr>
          <w:ilvl w:val="2"/>
          <w:numId w:val="2"/>
        </w:numPr>
        <w:tabs>
          <w:tab w:val="left" w:pos="1455"/>
        </w:tabs>
        <w:ind w:right="321" w:firstLine="540"/>
        <w:rPr>
          <w:sz w:val="24"/>
        </w:rPr>
      </w:pPr>
      <w:r>
        <w:rPr>
          <w:sz w:val="24"/>
        </w:rPr>
        <w:t>Сохранить место за Обучающимся в случае пропуска занятий по уважительным причинам (с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2"/>
          <w:sz w:val="24"/>
        </w:rPr>
        <w:t xml:space="preserve"> </w:t>
      </w:r>
      <w:r>
        <w:rPr>
          <w:sz w:val="24"/>
        </w:rPr>
        <w:t>услуг, предусмотренных</w:t>
      </w:r>
      <w:r>
        <w:rPr>
          <w:spacing w:val="3"/>
          <w:sz w:val="24"/>
        </w:rPr>
        <w:t xml:space="preserve"> </w:t>
      </w:r>
      <w:r>
        <w:rPr>
          <w:sz w:val="24"/>
        </w:rPr>
        <w:t>разделом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договора).</w:t>
      </w:r>
    </w:p>
    <w:p w:rsidR="002142CE" w:rsidRDefault="009503D4">
      <w:pPr>
        <w:pStyle w:val="a4"/>
        <w:numPr>
          <w:ilvl w:val="2"/>
          <w:numId w:val="2"/>
        </w:numPr>
        <w:tabs>
          <w:tab w:val="left" w:pos="1572"/>
        </w:tabs>
        <w:ind w:right="322" w:firstLine="540"/>
        <w:rPr>
          <w:sz w:val="24"/>
        </w:rPr>
      </w:pPr>
      <w:r>
        <w:rPr>
          <w:sz w:val="24"/>
        </w:rPr>
        <w:t>Восполнить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пройденный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уважительной причине, в п</w:t>
      </w:r>
      <w:r>
        <w:rPr>
          <w:sz w:val="24"/>
        </w:rPr>
        <w:t>ределах объема услуг, оказываемых в соответствии с разделом 1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договора.</w:t>
      </w:r>
    </w:p>
    <w:p w:rsidR="002142CE" w:rsidRDefault="009503D4">
      <w:pPr>
        <w:pStyle w:val="a4"/>
        <w:numPr>
          <w:ilvl w:val="2"/>
          <w:numId w:val="2"/>
        </w:numPr>
        <w:tabs>
          <w:tab w:val="left" w:pos="1459"/>
        </w:tabs>
        <w:ind w:right="328" w:firstLine="540"/>
        <w:rPr>
          <w:sz w:val="24"/>
        </w:rPr>
      </w:pPr>
      <w:r>
        <w:rPr>
          <w:sz w:val="24"/>
        </w:rPr>
        <w:t>До заключения настоящего договора и в период его действия предоставлять Обучающемуся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услугах,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выбора.</w:t>
      </w:r>
    </w:p>
    <w:p w:rsidR="002142CE" w:rsidRDefault="009503D4">
      <w:pPr>
        <w:pStyle w:val="a4"/>
        <w:numPr>
          <w:ilvl w:val="2"/>
          <w:numId w:val="2"/>
        </w:numPr>
        <w:tabs>
          <w:tab w:val="left" w:pos="1457"/>
        </w:tabs>
        <w:spacing w:before="1"/>
        <w:ind w:right="330" w:firstLine="540"/>
        <w:rPr>
          <w:sz w:val="24"/>
        </w:rPr>
      </w:pPr>
      <w:r>
        <w:rPr>
          <w:sz w:val="24"/>
        </w:rPr>
        <w:t>Доводить до Обучающегося информацию, содержащую сведения о предоставлении 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услуг в порядке и объеме, которые предусмотрены Законом Российской Федерации «О</w:t>
      </w:r>
      <w:r>
        <w:rPr>
          <w:spacing w:val="-57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потребителей»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 «Об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Федерации».</w:t>
      </w:r>
    </w:p>
    <w:p w:rsidR="002142CE" w:rsidRDefault="009503D4">
      <w:pPr>
        <w:pStyle w:val="a4"/>
        <w:numPr>
          <w:ilvl w:val="1"/>
          <w:numId w:val="2"/>
        </w:numPr>
        <w:tabs>
          <w:tab w:val="left" w:pos="1279"/>
        </w:tabs>
        <w:ind w:right="326" w:firstLine="540"/>
        <w:rPr>
          <w:sz w:val="24"/>
        </w:rPr>
      </w:pPr>
      <w:r>
        <w:rPr>
          <w:sz w:val="24"/>
        </w:rPr>
        <w:t>Информация, указанная в пункте 3.1.8. настоящего договора предоставляется Исполнителем 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-1"/>
          <w:sz w:val="24"/>
        </w:rPr>
        <w:t xml:space="preserve"> </w:t>
      </w:r>
      <w:r>
        <w:rPr>
          <w:sz w:val="24"/>
        </w:rPr>
        <w:t>фактического осуществления 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2142CE" w:rsidRDefault="002142CE">
      <w:pPr>
        <w:pStyle w:val="a3"/>
        <w:spacing w:before="5"/>
        <w:ind w:left="0" w:firstLine="0"/>
        <w:jc w:val="left"/>
      </w:pPr>
    </w:p>
    <w:p w:rsidR="002142CE" w:rsidRDefault="009503D4">
      <w:pPr>
        <w:pStyle w:val="1"/>
        <w:numPr>
          <w:ilvl w:val="0"/>
          <w:numId w:val="2"/>
        </w:numPr>
        <w:tabs>
          <w:tab w:val="left" w:pos="1087"/>
        </w:tabs>
      </w:pPr>
      <w:r>
        <w:t>Обязанности</w:t>
      </w:r>
      <w:r>
        <w:rPr>
          <w:spacing w:val="-3"/>
        </w:rPr>
        <w:t xml:space="preserve"> </w:t>
      </w:r>
      <w:r>
        <w:t>Обучающегося</w:t>
      </w:r>
    </w:p>
    <w:p w:rsidR="002142CE" w:rsidRDefault="002142CE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2142CE" w:rsidRDefault="009503D4">
      <w:pPr>
        <w:pStyle w:val="a4"/>
        <w:numPr>
          <w:ilvl w:val="1"/>
          <w:numId w:val="2"/>
        </w:numPr>
        <w:tabs>
          <w:tab w:val="left" w:pos="1282"/>
        </w:tabs>
        <w:ind w:right="326" w:firstLine="540"/>
        <w:rPr>
          <w:sz w:val="24"/>
        </w:rPr>
      </w:pPr>
      <w:r>
        <w:rPr>
          <w:sz w:val="24"/>
        </w:rPr>
        <w:t>Обучающийся обяз</w:t>
      </w:r>
      <w:r>
        <w:rPr>
          <w:sz w:val="24"/>
        </w:rPr>
        <w:t>ан соблюдать требования, установленные в статье 43 Федерального 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29</w:t>
      </w:r>
      <w:r>
        <w:rPr>
          <w:spacing w:val="-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1"/>
          <w:sz w:val="24"/>
        </w:rPr>
        <w:t xml:space="preserve"> </w:t>
      </w:r>
      <w:r>
        <w:rPr>
          <w:sz w:val="24"/>
        </w:rPr>
        <w:t>2012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273-ФЗ</w:t>
      </w:r>
      <w:r>
        <w:rPr>
          <w:spacing w:val="4"/>
          <w:sz w:val="24"/>
        </w:rPr>
        <w:t xml:space="preserve"> </w:t>
      </w:r>
      <w:r>
        <w:rPr>
          <w:sz w:val="24"/>
        </w:rPr>
        <w:t>«Об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Федерации»,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числе:</w:t>
      </w:r>
    </w:p>
    <w:p w:rsidR="002142CE" w:rsidRDefault="009503D4">
      <w:pPr>
        <w:pStyle w:val="a4"/>
        <w:numPr>
          <w:ilvl w:val="2"/>
          <w:numId w:val="2"/>
        </w:numPr>
        <w:tabs>
          <w:tab w:val="left" w:pos="1491"/>
        </w:tabs>
        <w:spacing w:before="1"/>
        <w:ind w:right="329" w:firstLine="540"/>
        <w:rPr>
          <w:sz w:val="24"/>
        </w:rPr>
      </w:pPr>
      <w:r>
        <w:rPr>
          <w:sz w:val="24"/>
        </w:rPr>
        <w:t>Обучаться в образовательной организации по образовательной программе с 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</w:t>
      </w:r>
      <w:r>
        <w:rPr>
          <w:sz w:val="24"/>
        </w:rPr>
        <w:t>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Исполнителя.</w:t>
      </w:r>
    </w:p>
    <w:p w:rsidR="002142CE" w:rsidRDefault="009503D4">
      <w:pPr>
        <w:pStyle w:val="a4"/>
        <w:numPr>
          <w:ilvl w:val="2"/>
          <w:numId w:val="2"/>
        </w:numPr>
        <w:tabs>
          <w:tab w:val="left" w:pos="1498"/>
        </w:tabs>
        <w:ind w:right="328" w:firstLine="540"/>
        <w:rPr>
          <w:sz w:val="24"/>
        </w:rPr>
      </w:pPr>
      <w:r>
        <w:rPr>
          <w:sz w:val="24"/>
        </w:rPr>
        <w:t>Посещать занятия, указанные в учебном расписании. Извещать Исполнителя о причинах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занятиях.</w:t>
      </w:r>
    </w:p>
    <w:p w:rsidR="002142CE" w:rsidRDefault="009503D4">
      <w:pPr>
        <w:pStyle w:val="a4"/>
        <w:numPr>
          <w:ilvl w:val="2"/>
          <w:numId w:val="2"/>
        </w:numPr>
        <w:tabs>
          <w:tab w:val="left" w:pos="1491"/>
        </w:tabs>
        <w:ind w:right="328" w:firstLine="540"/>
        <w:rPr>
          <w:sz w:val="24"/>
        </w:rPr>
      </w:pPr>
      <w:r>
        <w:rPr>
          <w:sz w:val="24"/>
        </w:rPr>
        <w:t>Выполнять задания для подготовки к занятиям, предусмотренным ученым планом,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индивидуальным.</w:t>
      </w:r>
    </w:p>
    <w:p w:rsidR="002142CE" w:rsidRDefault="009503D4">
      <w:pPr>
        <w:pStyle w:val="a4"/>
        <w:numPr>
          <w:ilvl w:val="2"/>
          <w:numId w:val="2"/>
        </w:numPr>
        <w:tabs>
          <w:tab w:val="left" w:pos="1555"/>
        </w:tabs>
        <w:ind w:right="321" w:firstLine="540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 и иных локальных нормативных актов, соблюдать учебную дисциплину и общепринятые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научно-педагогическому,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инженерно-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техническому,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административно-хозяйственному,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учебно-вспомогательному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иному</w:t>
      </w:r>
      <w:r>
        <w:rPr>
          <w:spacing w:val="1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ерсоналу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 обучающимся, не</w:t>
      </w:r>
      <w:r>
        <w:rPr>
          <w:spacing w:val="-1"/>
          <w:sz w:val="24"/>
        </w:rPr>
        <w:t xml:space="preserve"> </w:t>
      </w:r>
      <w:r>
        <w:rPr>
          <w:sz w:val="24"/>
        </w:rPr>
        <w:t>посягать на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честь</w:t>
      </w:r>
      <w:r>
        <w:rPr>
          <w:spacing w:val="1"/>
          <w:sz w:val="24"/>
        </w:rPr>
        <w:t xml:space="preserve"> </w:t>
      </w:r>
      <w:r>
        <w:rPr>
          <w:sz w:val="24"/>
        </w:rPr>
        <w:t>и достоинство.</w:t>
      </w:r>
    </w:p>
    <w:p w:rsidR="002142CE" w:rsidRDefault="009503D4">
      <w:pPr>
        <w:pStyle w:val="a4"/>
        <w:numPr>
          <w:ilvl w:val="2"/>
          <w:numId w:val="2"/>
        </w:numPr>
        <w:tabs>
          <w:tab w:val="left" w:pos="1455"/>
        </w:tabs>
        <w:spacing w:before="1"/>
        <w:ind w:right="320" w:firstLine="540"/>
        <w:rPr>
          <w:sz w:val="24"/>
        </w:rPr>
      </w:pPr>
      <w:r>
        <w:rPr>
          <w:sz w:val="24"/>
        </w:rPr>
        <w:t>Бережно относиться к имуществу Исполнителя. Возмещать ущерб, причиненный имуществу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2142CE" w:rsidRDefault="009503D4">
      <w:pPr>
        <w:pStyle w:val="a4"/>
        <w:numPr>
          <w:ilvl w:val="2"/>
          <w:numId w:val="2"/>
        </w:numPr>
        <w:tabs>
          <w:tab w:val="left" w:pos="1462"/>
        </w:tabs>
        <w:ind w:right="322" w:firstLine="540"/>
        <w:rPr>
          <w:sz w:val="24"/>
        </w:rPr>
      </w:pPr>
      <w:r>
        <w:rPr>
          <w:sz w:val="24"/>
        </w:rPr>
        <w:t>Своевременно вносить плату за предоставляемые услуги, указанные в разделе 1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9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0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0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3"/>
          <w:sz w:val="24"/>
        </w:rPr>
        <w:t xml:space="preserve"> </w:t>
      </w:r>
      <w:r>
        <w:rPr>
          <w:sz w:val="24"/>
        </w:rPr>
        <w:t>а</w:t>
      </w:r>
      <w:r>
        <w:rPr>
          <w:spacing w:val="9"/>
          <w:sz w:val="24"/>
        </w:rPr>
        <w:t xml:space="preserve"> </w:t>
      </w:r>
      <w:r>
        <w:rPr>
          <w:sz w:val="24"/>
        </w:rPr>
        <w:t>также</w:t>
      </w:r>
      <w:r>
        <w:rPr>
          <w:spacing w:val="9"/>
          <w:sz w:val="24"/>
        </w:rPr>
        <w:t xml:space="preserve"> </w:t>
      </w:r>
      <w:r>
        <w:rPr>
          <w:sz w:val="24"/>
        </w:rPr>
        <w:t>предоставлять</w:t>
      </w:r>
      <w:r>
        <w:rPr>
          <w:spacing w:val="13"/>
          <w:sz w:val="24"/>
        </w:rPr>
        <w:t xml:space="preserve"> </w:t>
      </w:r>
      <w:r>
        <w:rPr>
          <w:sz w:val="24"/>
        </w:rPr>
        <w:t>платежные</w:t>
      </w:r>
    </w:p>
    <w:p w:rsidR="002142CE" w:rsidRDefault="002142CE">
      <w:pPr>
        <w:jc w:val="both"/>
        <w:rPr>
          <w:sz w:val="24"/>
        </w:rPr>
        <w:sectPr w:rsidR="002142CE">
          <w:pgSz w:w="11910" w:h="16840"/>
          <w:pgMar w:top="1040" w:right="240" w:bottom="960" w:left="260" w:header="0" w:footer="777" w:gutter="0"/>
          <w:cols w:space="720"/>
        </w:sectPr>
      </w:pPr>
    </w:p>
    <w:p w:rsidR="002142CE" w:rsidRDefault="009503D4">
      <w:pPr>
        <w:pStyle w:val="a3"/>
        <w:spacing w:before="66"/>
        <w:ind w:firstLine="0"/>
        <w:jc w:val="left"/>
      </w:pPr>
      <w:r>
        <w:lastRenderedPageBreak/>
        <w:t>документы,</w:t>
      </w:r>
      <w:r>
        <w:rPr>
          <w:spacing w:val="-4"/>
        </w:rPr>
        <w:t xml:space="preserve"> </w:t>
      </w:r>
      <w:r>
        <w:t>подтверждающие</w:t>
      </w:r>
      <w:r>
        <w:rPr>
          <w:spacing w:val="-4"/>
        </w:rPr>
        <w:t xml:space="preserve"> </w:t>
      </w:r>
      <w:r>
        <w:t>такую</w:t>
      </w:r>
      <w:r>
        <w:rPr>
          <w:spacing w:val="-3"/>
        </w:rPr>
        <w:t xml:space="preserve"> </w:t>
      </w:r>
      <w:r>
        <w:t>оплату.</w:t>
      </w:r>
    </w:p>
    <w:p w:rsidR="002142CE" w:rsidRDefault="009503D4">
      <w:pPr>
        <w:pStyle w:val="a4"/>
        <w:numPr>
          <w:ilvl w:val="2"/>
          <w:numId w:val="2"/>
        </w:numPr>
        <w:tabs>
          <w:tab w:val="left" w:pos="1510"/>
        </w:tabs>
        <w:ind w:right="326" w:firstLine="54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документы.</w:t>
      </w:r>
    </w:p>
    <w:p w:rsidR="002142CE" w:rsidRDefault="002142CE">
      <w:pPr>
        <w:pStyle w:val="a3"/>
        <w:spacing w:before="5"/>
        <w:ind w:left="0" w:firstLine="0"/>
        <w:jc w:val="left"/>
      </w:pPr>
    </w:p>
    <w:p w:rsidR="002142CE" w:rsidRDefault="009503D4">
      <w:pPr>
        <w:pStyle w:val="1"/>
        <w:numPr>
          <w:ilvl w:val="0"/>
          <w:numId w:val="2"/>
        </w:numPr>
        <w:tabs>
          <w:tab w:val="left" w:pos="1087"/>
        </w:tabs>
      </w:pPr>
      <w:r>
        <w:t>Стоимость</w:t>
      </w:r>
      <w:r>
        <w:rPr>
          <w:spacing w:val="-2"/>
        </w:rPr>
        <w:t xml:space="preserve"> </w:t>
      </w:r>
      <w:r>
        <w:t>услуг,</w:t>
      </w:r>
      <w:r>
        <w:rPr>
          <w:spacing w:val="-2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оплаты</w:t>
      </w:r>
    </w:p>
    <w:p w:rsidR="002142CE" w:rsidRDefault="002142CE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2142CE" w:rsidRDefault="009503D4">
      <w:pPr>
        <w:pStyle w:val="a4"/>
        <w:numPr>
          <w:ilvl w:val="1"/>
          <w:numId w:val="2"/>
        </w:numPr>
        <w:tabs>
          <w:tab w:val="left" w:pos="1308"/>
          <w:tab w:val="left" w:pos="3320"/>
        </w:tabs>
        <w:ind w:right="336" w:firstLine="540"/>
        <w:rPr>
          <w:sz w:val="24"/>
        </w:rPr>
      </w:pPr>
      <w:r>
        <w:rPr>
          <w:sz w:val="24"/>
        </w:rPr>
        <w:t>Полная</w:t>
      </w:r>
      <w:r>
        <w:rPr>
          <w:spacing w:val="35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35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3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39"/>
          <w:sz w:val="24"/>
        </w:rPr>
        <w:t xml:space="preserve"> </w:t>
      </w:r>
      <w:r>
        <w:rPr>
          <w:sz w:val="24"/>
        </w:rPr>
        <w:t>услуг</w:t>
      </w:r>
      <w:r>
        <w:rPr>
          <w:spacing w:val="36"/>
          <w:sz w:val="24"/>
        </w:rPr>
        <w:t xml:space="preserve"> </w:t>
      </w:r>
      <w:r>
        <w:rPr>
          <w:sz w:val="24"/>
        </w:rPr>
        <w:t>за</w:t>
      </w:r>
      <w:r>
        <w:rPr>
          <w:spacing w:val="35"/>
          <w:sz w:val="24"/>
        </w:rPr>
        <w:t xml:space="preserve"> </w:t>
      </w:r>
      <w:r>
        <w:rPr>
          <w:sz w:val="24"/>
        </w:rPr>
        <w:t>весь</w:t>
      </w:r>
      <w:r>
        <w:rPr>
          <w:spacing w:val="36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36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35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составляет</w:t>
      </w:r>
      <w:r>
        <w:rPr>
          <w:sz w:val="24"/>
          <w:u w:val="single"/>
        </w:rPr>
        <w:tab/>
      </w:r>
      <w:r>
        <w:rPr>
          <w:sz w:val="24"/>
        </w:rPr>
        <w:t>рублей.</w:t>
      </w:r>
    </w:p>
    <w:p w:rsidR="002142CE" w:rsidRDefault="009503D4">
      <w:pPr>
        <w:pStyle w:val="a4"/>
        <w:numPr>
          <w:ilvl w:val="1"/>
          <w:numId w:val="2"/>
        </w:numPr>
        <w:tabs>
          <w:tab w:val="left" w:pos="1315"/>
          <w:tab w:val="left" w:pos="8099"/>
        </w:tabs>
        <w:ind w:right="327" w:firstLine="540"/>
        <w:rPr>
          <w:sz w:val="24"/>
        </w:rPr>
      </w:pPr>
      <w:r>
        <w:rPr>
          <w:sz w:val="24"/>
        </w:rPr>
        <w:t>Оплата</w:t>
      </w:r>
      <w:r>
        <w:rPr>
          <w:spacing w:val="44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45"/>
          <w:sz w:val="24"/>
        </w:rPr>
        <w:t xml:space="preserve"> </w:t>
      </w:r>
      <w:r>
        <w:rPr>
          <w:sz w:val="24"/>
        </w:rPr>
        <w:t>не</w:t>
      </w:r>
      <w:r>
        <w:rPr>
          <w:spacing w:val="44"/>
          <w:sz w:val="24"/>
        </w:rPr>
        <w:t xml:space="preserve"> </w:t>
      </w:r>
      <w:r>
        <w:rPr>
          <w:sz w:val="24"/>
        </w:rPr>
        <w:t>позднее</w:t>
      </w:r>
      <w:r>
        <w:rPr>
          <w:sz w:val="24"/>
          <w:u w:val="single"/>
        </w:rPr>
        <w:tab/>
      </w:r>
      <w:r>
        <w:rPr>
          <w:sz w:val="24"/>
        </w:rPr>
        <w:t>за наличный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безналичном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порядке, на</w:t>
      </w:r>
      <w:r>
        <w:rPr>
          <w:spacing w:val="-1"/>
          <w:sz w:val="24"/>
        </w:rPr>
        <w:t xml:space="preserve"> </w:t>
      </w:r>
      <w:r>
        <w:rPr>
          <w:sz w:val="24"/>
        </w:rPr>
        <w:t>счет Исполнителя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банке.</w:t>
      </w:r>
    </w:p>
    <w:p w:rsidR="002142CE" w:rsidRDefault="009503D4">
      <w:pPr>
        <w:pStyle w:val="a3"/>
        <w:jc w:val="left"/>
      </w:pPr>
      <w:r>
        <w:t>Оплата</w:t>
      </w:r>
      <w:r>
        <w:rPr>
          <w:spacing w:val="44"/>
        </w:rPr>
        <w:t xml:space="preserve"> </w:t>
      </w:r>
      <w:r>
        <w:t>услуг</w:t>
      </w:r>
      <w:r>
        <w:rPr>
          <w:spacing w:val="48"/>
        </w:rPr>
        <w:t xml:space="preserve"> </w:t>
      </w:r>
      <w:r>
        <w:t>удостоверяется</w:t>
      </w:r>
      <w:r>
        <w:rPr>
          <w:spacing w:val="42"/>
        </w:rPr>
        <w:t xml:space="preserve"> </w:t>
      </w:r>
      <w:r>
        <w:t>Исполнителем</w:t>
      </w:r>
      <w:r>
        <w:rPr>
          <w:spacing w:val="43"/>
        </w:rPr>
        <w:t xml:space="preserve"> </w:t>
      </w:r>
      <w:r>
        <w:t>путем</w:t>
      </w:r>
      <w:r>
        <w:rPr>
          <w:spacing w:val="46"/>
        </w:rPr>
        <w:t xml:space="preserve"> </w:t>
      </w:r>
      <w:r>
        <w:t>предоставления</w:t>
      </w:r>
      <w:r>
        <w:rPr>
          <w:spacing w:val="43"/>
        </w:rPr>
        <w:t xml:space="preserve"> </w:t>
      </w:r>
      <w:r>
        <w:t>Обучающемуся</w:t>
      </w:r>
      <w:r>
        <w:rPr>
          <w:spacing w:val="45"/>
        </w:rPr>
        <w:t xml:space="preserve"> </w:t>
      </w:r>
      <w:r>
        <w:t>финансовых</w:t>
      </w:r>
      <w:r>
        <w:rPr>
          <w:spacing w:val="-57"/>
        </w:rPr>
        <w:t xml:space="preserve"> </w:t>
      </w:r>
      <w:r>
        <w:t>документов,</w:t>
      </w:r>
      <w:r>
        <w:rPr>
          <w:spacing w:val="-1"/>
        </w:rPr>
        <w:t xml:space="preserve"> </w:t>
      </w:r>
      <w:r>
        <w:t>подтверждающих</w:t>
      </w:r>
      <w:r>
        <w:rPr>
          <w:spacing w:val="3"/>
        </w:rPr>
        <w:t xml:space="preserve"> </w:t>
      </w:r>
      <w:r>
        <w:t>оплату.</w:t>
      </w:r>
    </w:p>
    <w:p w:rsidR="002142CE" w:rsidRDefault="009503D4">
      <w:pPr>
        <w:pStyle w:val="a4"/>
        <w:numPr>
          <w:ilvl w:val="1"/>
          <w:numId w:val="2"/>
        </w:numPr>
        <w:tabs>
          <w:tab w:val="left" w:pos="1282"/>
        </w:tabs>
        <w:ind w:right="325" w:firstLine="540"/>
        <w:rPr>
          <w:sz w:val="24"/>
        </w:rPr>
      </w:pPr>
      <w:r>
        <w:rPr>
          <w:sz w:val="24"/>
        </w:rPr>
        <w:t>Оплата</w:t>
      </w:r>
      <w:r>
        <w:rPr>
          <w:spacing w:val="13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2"/>
          <w:sz w:val="24"/>
        </w:rPr>
        <w:t xml:space="preserve"> </w:t>
      </w:r>
      <w:r>
        <w:rPr>
          <w:sz w:val="24"/>
        </w:rPr>
        <w:t>предусмотренная</w:t>
      </w:r>
      <w:r>
        <w:rPr>
          <w:spacing w:val="15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1"/>
          <w:sz w:val="24"/>
        </w:rPr>
        <w:t xml:space="preserve"> </w:t>
      </w:r>
      <w:r>
        <w:rPr>
          <w:sz w:val="24"/>
        </w:rPr>
        <w:t>разделом,</w:t>
      </w:r>
      <w:r>
        <w:rPr>
          <w:spacing w:val="12"/>
          <w:sz w:val="24"/>
        </w:rPr>
        <w:t xml:space="preserve"> </w:t>
      </w:r>
      <w:r>
        <w:rPr>
          <w:sz w:val="24"/>
        </w:rPr>
        <w:t>может</w:t>
      </w:r>
      <w:r>
        <w:rPr>
          <w:spacing w:val="12"/>
          <w:sz w:val="24"/>
        </w:rPr>
        <w:t xml:space="preserve"> </w:t>
      </w:r>
      <w:r>
        <w:rPr>
          <w:sz w:val="24"/>
        </w:rPr>
        <w:t>быть</w:t>
      </w:r>
      <w:r>
        <w:rPr>
          <w:spacing w:val="13"/>
          <w:sz w:val="24"/>
        </w:rPr>
        <w:t xml:space="preserve"> </w:t>
      </w:r>
      <w:r>
        <w:rPr>
          <w:sz w:val="24"/>
        </w:rPr>
        <w:t>разделена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этапы.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этом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оплата производится в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порядке:</w:t>
      </w:r>
    </w:p>
    <w:p w:rsidR="002142CE" w:rsidRDefault="009503D4">
      <w:pPr>
        <w:pStyle w:val="a3"/>
        <w:tabs>
          <w:tab w:val="left" w:pos="3123"/>
          <w:tab w:val="left" w:pos="6183"/>
        </w:tabs>
        <w:spacing w:before="1"/>
        <w:ind w:left="846" w:right="4433" w:firstLine="0"/>
      </w:pPr>
      <w:r>
        <w:t>до</w:t>
      </w:r>
      <w:r>
        <w:rPr>
          <w:u w:val="single"/>
        </w:rPr>
        <w:tab/>
      </w:r>
      <w:r>
        <w:t>(дата)</w:t>
      </w:r>
      <w:r>
        <w:rPr>
          <w:u w:val="single"/>
        </w:rPr>
        <w:tab/>
      </w:r>
      <w:r>
        <w:t>рублей;</w:t>
      </w:r>
      <w:r>
        <w:rPr>
          <w:spacing w:val="-58"/>
        </w:rPr>
        <w:t xml:space="preserve"> </w:t>
      </w:r>
      <w:r>
        <w:t>до</w:t>
      </w:r>
      <w:r>
        <w:rPr>
          <w:u w:val="single"/>
        </w:rPr>
        <w:tab/>
      </w:r>
      <w:r>
        <w:t>(дата)</w:t>
      </w:r>
      <w:r>
        <w:rPr>
          <w:u w:val="single"/>
        </w:rPr>
        <w:tab/>
      </w:r>
      <w:r>
        <w:t>рублей;</w:t>
      </w:r>
      <w:r>
        <w:rPr>
          <w:spacing w:val="-58"/>
        </w:rPr>
        <w:t xml:space="preserve"> </w:t>
      </w:r>
      <w:r>
        <w:t>до</w:t>
      </w:r>
      <w:r>
        <w:rPr>
          <w:u w:val="single"/>
        </w:rPr>
        <w:tab/>
      </w:r>
      <w:r>
        <w:t>(дата)</w:t>
      </w:r>
      <w:r>
        <w:rPr>
          <w:u w:val="single"/>
        </w:rPr>
        <w:tab/>
      </w:r>
      <w:r>
        <w:t>рублей;</w:t>
      </w:r>
      <w:r>
        <w:rPr>
          <w:spacing w:val="-58"/>
        </w:rPr>
        <w:t xml:space="preserve"> </w:t>
      </w:r>
      <w:r>
        <w:t>до</w:t>
      </w:r>
      <w:r>
        <w:rPr>
          <w:u w:val="single"/>
        </w:rPr>
        <w:tab/>
      </w:r>
      <w:r>
        <w:t>(дата)</w:t>
      </w:r>
      <w:r>
        <w:rPr>
          <w:u w:val="single"/>
        </w:rPr>
        <w:tab/>
      </w:r>
      <w:r>
        <w:t>рублей;</w:t>
      </w:r>
      <w:r>
        <w:rPr>
          <w:spacing w:val="-58"/>
        </w:rPr>
        <w:t xml:space="preserve"> </w:t>
      </w:r>
      <w:r>
        <w:t>до</w:t>
      </w:r>
      <w:r>
        <w:rPr>
          <w:u w:val="single"/>
        </w:rPr>
        <w:tab/>
      </w:r>
      <w:r>
        <w:t>(дата)</w:t>
      </w:r>
      <w:r>
        <w:rPr>
          <w:u w:val="single"/>
        </w:rPr>
        <w:tab/>
      </w:r>
      <w:r>
        <w:t>рублей;</w:t>
      </w:r>
      <w:r>
        <w:rPr>
          <w:spacing w:val="-58"/>
        </w:rPr>
        <w:t xml:space="preserve"> </w:t>
      </w:r>
      <w:r>
        <w:t>до</w:t>
      </w:r>
      <w:r>
        <w:rPr>
          <w:u w:val="single"/>
        </w:rPr>
        <w:tab/>
      </w:r>
      <w:r>
        <w:t>(дата)</w:t>
      </w:r>
      <w:r>
        <w:rPr>
          <w:u w:val="single"/>
        </w:rPr>
        <w:tab/>
      </w:r>
      <w:r>
        <w:t>рублей.</w:t>
      </w:r>
    </w:p>
    <w:p w:rsidR="002142CE" w:rsidRDefault="002142CE">
      <w:pPr>
        <w:pStyle w:val="a3"/>
        <w:ind w:left="0" w:firstLine="0"/>
        <w:jc w:val="left"/>
      </w:pPr>
    </w:p>
    <w:p w:rsidR="002142CE" w:rsidRDefault="009503D4">
      <w:pPr>
        <w:pStyle w:val="a4"/>
        <w:numPr>
          <w:ilvl w:val="1"/>
          <w:numId w:val="2"/>
        </w:numPr>
        <w:tabs>
          <w:tab w:val="left" w:pos="1323"/>
        </w:tabs>
        <w:ind w:right="330" w:firstLine="540"/>
        <w:rPr>
          <w:sz w:val="24"/>
        </w:rPr>
      </w:pPr>
      <w:r>
        <w:rPr>
          <w:sz w:val="24"/>
        </w:rPr>
        <w:t>Увеличение 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 после заключения договора не допускается, за 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инфляции,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очередной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финансовый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 и плановый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период.</w:t>
      </w:r>
    </w:p>
    <w:p w:rsidR="002142CE" w:rsidRDefault="002142CE">
      <w:pPr>
        <w:pStyle w:val="a3"/>
        <w:spacing w:before="5"/>
        <w:ind w:left="0" w:firstLine="0"/>
        <w:jc w:val="left"/>
      </w:pPr>
    </w:p>
    <w:p w:rsidR="002142CE" w:rsidRDefault="009503D4">
      <w:pPr>
        <w:pStyle w:val="1"/>
        <w:numPr>
          <w:ilvl w:val="0"/>
          <w:numId w:val="2"/>
        </w:numPr>
        <w:tabs>
          <w:tab w:val="left" w:pos="1087"/>
        </w:tabs>
      </w:pPr>
      <w:r>
        <w:t>Основания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поряд</w:t>
      </w:r>
      <w:r>
        <w:t>ок</w:t>
      </w:r>
      <w:r>
        <w:rPr>
          <w:spacing w:val="-1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расторжения</w:t>
      </w:r>
      <w:r>
        <w:rPr>
          <w:spacing w:val="-2"/>
        </w:rPr>
        <w:t xml:space="preserve"> </w:t>
      </w:r>
      <w:r>
        <w:t>договора</w:t>
      </w:r>
    </w:p>
    <w:p w:rsidR="002142CE" w:rsidRDefault="002142CE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2142CE" w:rsidRDefault="009503D4">
      <w:pPr>
        <w:pStyle w:val="a4"/>
        <w:numPr>
          <w:ilvl w:val="1"/>
          <w:numId w:val="2"/>
        </w:numPr>
        <w:tabs>
          <w:tab w:val="left" w:pos="1272"/>
        </w:tabs>
        <w:ind w:right="326" w:firstLine="540"/>
        <w:rPr>
          <w:sz w:val="24"/>
        </w:rPr>
      </w:pPr>
      <w:r>
        <w:rPr>
          <w:sz w:val="24"/>
        </w:rPr>
        <w:t>Условия, на которых заключен настоящий договор, могут быть изменены либо по соглашению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сторон,</w:t>
      </w:r>
      <w:r>
        <w:rPr>
          <w:spacing w:val="-1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2142CE" w:rsidRDefault="009503D4">
      <w:pPr>
        <w:pStyle w:val="a4"/>
        <w:numPr>
          <w:ilvl w:val="1"/>
          <w:numId w:val="2"/>
        </w:numPr>
        <w:tabs>
          <w:tab w:val="left" w:pos="1267"/>
        </w:tabs>
        <w:ind w:left="1266" w:hanging="421"/>
        <w:rPr>
          <w:sz w:val="24"/>
        </w:rPr>
      </w:pPr>
      <w:r>
        <w:rPr>
          <w:sz w:val="24"/>
        </w:rPr>
        <w:t>Настоящий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расторгнут по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соглашению сторон.</w:t>
      </w:r>
    </w:p>
    <w:p w:rsidR="002142CE" w:rsidRDefault="009503D4">
      <w:pPr>
        <w:pStyle w:val="a4"/>
        <w:numPr>
          <w:ilvl w:val="1"/>
          <w:numId w:val="2"/>
        </w:numPr>
        <w:tabs>
          <w:tab w:val="left" w:pos="1327"/>
        </w:tabs>
        <w:ind w:right="323" w:firstLine="540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 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расторгнут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одностороннем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случае:</w:t>
      </w:r>
    </w:p>
    <w:p w:rsidR="002142CE" w:rsidRDefault="009503D4">
      <w:pPr>
        <w:pStyle w:val="a4"/>
        <w:numPr>
          <w:ilvl w:val="2"/>
          <w:numId w:val="2"/>
        </w:numPr>
        <w:tabs>
          <w:tab w:val="left" w:pos="1447"/>
        </w:tabs>
        <w:ind w:left="1446" w:hanging="601"/>
        <w:rPr>
          <w:sz w:val="24"/>
        </w:rPr>
      </w:pPr>
      <w:r>
        <w:rPr>
          <w:sz w:val="24"/>
        </w:rPr>
        <w:t>применение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-3"/>
          <w:sz w:val="24"/>
        </w:rPr>
        <w:t xml:space="preserve"> </w:t>
      </w:r>
      <w:r>
        <w:rPr>
          <w:sz w:val="24"/>
        </w:rPr>
        <w:t>отчисления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меры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взыскания;</w:t>
      </w:r>
    </w:p>
    <w:p w:rsidR="002142CE" w:rsidRDefault="009503D4">
      <w:pPr>
        <w:pStyle w:val="a4"/>
        <w:numPr>
          <w:ilvl w:val="2"/>
          <w:numId w:val="2"/>
        </w:numPr>
        <w:tabs>
          <w:tab w:val="left" w:pos="1471"/>
        </w:tabs>
        <w:ind w:right="324" w:firstLine="540"/>
        <w:rPr>
          <w:sz w:val="24"/>
        </w:rPr>
      </w:pPr>
      <w:r>
        <w:rPr>
          <w:sz w:val="24"/>
        </w:rPr>
        <w:t>невыполнение Обучающимся обязанностей по добросовестному освоени</w:t>
      </w:r>
      <w:r>
        <w:rPr>
          <w:sz w:val="24"/>
        </w:rPr>
        <w:t>ю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и выполнению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 плана;</w:t>
      </w:r>
    </w:p>
    <w:p w:rsidR="002142CE" w:rsidRDefault="009503D4">
      <w:pPr>
        <w:pStyle w:val="a4"/>
        <w:numPr>
          <w:ilvl w:val="2"/>
          <w:numId w:val="2"/>
        </w:numPr>
        <w:tabs>
          <w:tab w:val="left" w:pos="1505"/>
        </w:tabs>
        <w:ind w:right="323" w:firstLine="540"/>
        <w:rPr>
          <w:sz w:val="24"/>
        </w:rPr>
      </w:pPr>
      <w:r>
        <w:rPr>
          <w:sz w:val="24"/>
        </w:rPr>
        <w:t>установление нарушения порядка приема в ЧПОУ</w:t>
      </w:r>
      <w:r>
        <w:rPr>
          <w:spacing w:val="1"/>
          <w:sz w:val="24"/>
        </w:rPr>
        <w:t xml:space="preserve"> </w:t>
      </w:r>
      <w:r>
        <w:rPr>
          <w:sz w:val="24"/>
        </w:rPr>
        <w:t>«ПРО ПРОФИ», повлекшего по вине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незаконное</w:t>
      </w:r>
      <w:r>
        <w:rPr>
          <w:spacing w:val="-1"/>
          <w:sz w:val="24"/>
        </w:rPr>
        <w:t xml:space="preserve"> </w:t>
      </w:r>
      <w:r>
        <w:rPr>
          <w:sz w:val="24"/>
        </w:rPr>
        <w:t>зачисление;</w:t>
      </w:r>
    </w:p>
    <w:p w:rsidR="002142CE" w:rsidRDefault="009503D4">
      <w:pPr>
        <w:pStyle w:val="a4"/>
        <w:numPr>
          <w:ilvl w:val="2"/>
          <w:numId w:val="2"/>
        </w:numPr>
        <w:tabs>
          <w:tab w:val="left" w:pos="1447"/>
        </w:tabs>
        <w:spacing w:before="1"/>
        <w:ind w:left="1446" w:hanging="601"/>
        <w:rPr>
          <w:sz w:val="24"/>
        </w:rPr>
      </w:pPr>
      <w:r>
        <w:rPr>
          <w:sz w:val="24"/>
        </w:rPr>
        <w:t>просрочка</w:t>
      </w:r>
      <w:r>
        <w:rPr>
          <w:spacing w:val="-5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4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услуг;</w:t>
      </w:r>
    </w:p>
    <w:p w:rsidR="002142CE" w:rsidRDefault="009503D4">
      <w:pPr>
        <w:pStyle w:val="a4"/>
        <w:numPr>
          <w:ilvl w:val="2"/>
          <w:numId w:val="2"/>
        </w:numPr>
        <w:tabs>
          <w:tab w:val="left" w:pos="1551"/>
        </w:tabs>
        <w:ind w:right="332" w:firstLine="540"/>
        <w:rPr>
          <w:sz w:val="24"/>
        </w:rPr>
      </w:pPr>
      <w:r>
        <w:rPr>
          <w:sz w:val="24"/>
        </w:rPr>
        <w:t>невозможность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Обучающегося.</w:t>
      </w:r>
    </w:p>
    <w:p w:rsidR="002142CE" w:rsidRDefault="009503D4">
      <w:pPr>
        <w:pStyle w:val="a4"/>
        <w:numPr>
          <w:ilvl w:val="2"/>
          <w:numId w:val="2"/>
        </w:numPr>
        <w:tabs>
          <w:tab w:val="left" w:pos="1447"/>
        </w:tabs>
        <w:ind w:left="1446" w:hanging="601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иных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2142CE" w:rsidRDefault="009503D4">
      <w:pPr>
        <w:pStyle w:val="a4"/>
        <w:numPr>
          <w:ilvl w:val="1"/>
          <w:numId w:val="2"/>
        </w:numPr>
        <w:tabs>
          <w:tab w:val="left" w:pos="1361"/>
        </w:tabs>
        <w:ind w:right="321" w:firstLine="540"/>
        <w:rPr>
          <w:sz w:val="24"/>
        </w:rPr>
      </w:pP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досрочно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обстоятельствам,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зависящим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воли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 и Исполнителя, в том числе в случае ликвидации Исполнителя, а также по 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осуществляющую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деятельность;</w:t>
      </w:r>
    </w:p>
    <w:p w:rsidR="002142CE" w:rsidRDefault="009503D4">
      <w:pPr>
        <w:pStyle w:val="a4"/>
        <w:numPr>
          <w:ilvl w:val="1"/>
          <w:numId w:val="2"/>
        </w:numPr>
        <w:tabs>
          <w:tab w:val="left" w:pos="1277"/>
        </w:tabs>
        <w:ind w:right="331" w:firstLine="540"/>
        <w:rPr>
          <w:sz w:val="24"/>
        </w:rPr>
      </w:pPr>
      <w:r>
        <w:rPr>
          <w:sz w:val="24"/>
        </w:rPr>
        <w:t>Исполнитель вправе отказаться от исполнения обязательств по договору при условии полного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7"/>
          <w:sz w:val="24"/>
        </w:rPr>
        <w:t xml:space="preserve"> </w:t>
      </w:r>
      <w:r>
        <w:rPr>
          <w:sz w:val="24"/>
        </w:rPr>
        <w:t>убытков.</w:t>
      </w:r>
    </w:p>
    <w:p w:rsidR="002142CE" w:rsidRDefault="009503D4">
      <w:pPr>
        <w:pStyle w:val="a4"/>
        <w:numPr>
          <w:ilvl w:val="1"/>
          <w:numId w:val="2"/>
        </w:numPr>
        <w:tabs>
          <w:tab w:val="left" w:pos="1320"/>
        </w:tabs>
        <w:spacing w:before="1"/>
        <w:ind w:right="323" w:firstLine="540"/>
        <w:rPr>
          <w:sz w:val="24"/>
        </w:rPr>
      </w:pPr>
      <w:r>
        <w:rPr>
          <w:sz w:val="24"/>
        </w:rPr>
        <w:t>Обучающийся вправе отказаться от исполнения настоящего договора при условии 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Исполнителю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понесенных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договору.</w:t>
      </w:r>
    </w:p>
    <w:p w:rsidR="002142CE" w:rsidRDefault="002142CE">
      <w:pPr>
        <w:pStyle w:val="a3"/>
        <w:spacing w:before="4"/>
        <w:ind w:left="0" w:firstLine="0"/>
        <w:jc w:val="left"/>
      </w:pPr>
    </w:p>
    <w:p w:rsidR="002142CE" w:rsidRDefault="009503D4">
      <w:pPr>
        <w:pStyle w:val="1"/>
        <w:numPr>
          <w:ilvl w:val="0"/>
          <w:numId w:val="2"/>
        </w:numPr>
        <w:tabs>
          <w:tab w:val="left" w:pos="1217"/>
        </w:tabs>
        <w:ind w:left="1216" w:hanging="371"/>
      </w:pPr>
      <w:r>
        <w:t>Ответственность</w:t>
      </w:r>
      <w:r>
        <w:rPr>
          <w:spacing w:val="65"/>
        </w:rPr>
        <w:t xml:space="preserve"> </w:t>
      </w:r>
      <w:r>
        <w:t xml:space="preserve">за  </w:t>
      </w:r>
      <w:r>
        <w:rPr>
          <w:spacing w:val="5"/>
        </w:rPr>
        <w:t xml:space="preserve"> </w:t>
      </w:r>
      <w:r>
        <w:t xml:space="preserve">неисполнение  </w:t>
      </w:r>
      <w:r>
        <w:rPr>
          <w:spacing w:val="6"/>
        </w:rPr>
        <w:t xml:space="preserve"> </w:t>
      </w:r>
      <w:r>
        <w:t xml:space="preserve">или  </w:t>
      </w:r>
      <w:r>
        <w:rPr>
          <w:spacing w:val="7"/>
        </w:rPr>
        <w:t xml:space="preserve"> </w:t>
      </w:r>
      <w:r>
        <w:t xml:space="preserve">ненадлежащее  </w:t>
      </w:r>
      <w:r>
        <w:rPr>
          <w:spacing w:val="13"/>
        </w:rPr>
        <w:t xml:space="preserve"> </w:t>
      </w:r>
      <w:r>
        <w:t xml:space="preserve">исполнение  </w:t>
      </w:r>
      <w:r>
        <w:rPr>
          <w:spacing w:val="6"/>
        </w:rPr>
        <w:t xml:space="preserve"> </w:t>
      </w:r>
      <w:r>
        <w:t xml:space="preserve">обязательств  </w:t>
      </w:r>
      <w:r>
        <w:rPr>
          <w:spacing w:val="7"/>
        </w:rPr>
        <w:t xml:space="preserve"> </w:t>
      </w:r>
      <w:r>
        <w:t>по</w:t>
      </w:r>
    </w:p>
    <w:p w:rsidR="002142CE" w:rsidRDefault="002142CE">
      <w:pPr>
        <w:sectPr w:rsidR="002142CE">
          <w:pgSz w:w="11910" w:h="16840"/>
          <w:pgMar w:top="1040" w:right="240" w:bottom="960" w:left="260" w:header="0" w:footer="777" w:gutter="0"/>
          <w:cols w:space="720"/>
        </w:sectPr>
      </w:pPr>
    </w:p>
    <w:p w:rsidR="002142CE" w:rsidRDefault="009503D4">
      <w:pPr>
        <w:spacing w:before="71"/>
        <w:ind w:left="306"/>
        <w:rPr>
          <w:b/>
          <w:sz w:val="24"/>
        </w:rPr>
      </w:pPr>
      <w:r>
        <w:rPr>
          <w:b/>
          <w:sz w:val="24"/>
        </w:rPr>
        <w:lastRenderedPageBreak/>
        <w:t>настоящему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договору</w:t>
      </w:r>
    </w:p>
    <w:p w:rsidR="002142CE" w:rsidRDefault="002142CE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2142CE" w:rsidRDefault="009503D4">
      <w:pPr>
        <w:pStyle w:val="a4"/>
        <w:numPr>
          <w:ilvl w:val="1"/>
          <w:numId w:val="2"/>
        </w:numPr>
        <w:tabs>
          <w:tab w:val="left" w:pos="1402"/>
        </w:tabs>
        <w:ind w:right="323" w:firstLine="54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 договору они несут ответственность, предусмотренную Гражданским кодексом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Федерации, федеральными законами, Законом Российской Федерации «О защите прав потребителей» 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правовыми актами.</w:t>
      </w:r>
    </w:p>
    <w:p w:rsidR="002142CE" w:rsidRDefault="009503D4">
      <w:pPr>
        <w:pStyle w:val="a4"/>
        <w:numPr>
          <w:ilvl w:val="1"/>
          <w:numId w:val="2"/>
        </w:numPr>
        <w:tabs>
          <w:tab w:val="left" w:pos="1301"/>
        </w:tabs>
        <w:ind w:right="323" w:firstLine="540"/>
        <w:rPr>
          <w:sz w:val="24"/>
        </w:rPr>
      </w:pPr>
      <w:r>
        <w:rPr>
          <w:sz w:val="24"/>
        </w:rPr>
        <w:t>При обнаружени</w:t>
      </w:r>
      <w:r>
        <w:rPr>
          <w:sz w:val="24"/>
        </w:rPr>
        <w:t>и недостатка образовательных услуг, в том числе оказания их не в 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объеме,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4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2"/>
          <w:sz w:val="24"/>
        </w:rPr>
        <w:t xml:space="preserve"> </w:t>
      </w:r>
      <w:r>
        <w:rPr>
          <w:sz w:val="24"/>
        </w:rPr>
        <w:t>по своему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потребовать:</w:t>
      </w:r>
    </w:p>
    <w:p w:rsidR="002142CE" w:rsidRDefault="009503D4">
      <w:pPr>
        <w:pStyle w:val="a4"/>
        <w:numPr>
          <w:ilvl w:val="2"/>
          <w:numId w:val="2"/>
        </w:numPr>
        <w:tabs>
          <w:tab w:val="left" w:pos="1447"/>
        </w:tabs>
        <w:ind w:left="1446" w:hanging="601"/>
        <w:rPr>
          <w:sz w:val="24"/>
        </w:rPr>
      </w:pPr>
      <w:r>
        <w:rPr>
          <w:sz w:val="24"/>
        </w:rPr>
        <w:t>безвозмездного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услуг;</w:t>
      </w:r>
    </w:p>
    <w:p w:rsidR="002142CE" w:rsidRDefault="009503D4">
      <w:pPr>
        <w:pStyle w:val="a4"/>
        <w:numPr>
          <w:ilvl w:val="2"/>
          <w:numId w:val="2"/>
        </w:numPr>
        <w:tabs>
          <w:tab w:val="left" w:pos="1447"/>
        </w:tabs>
        <w:ind w:left="1446" w:hanging="601"/>
        <w:rPr>
          <w:sz w:val="24"/>
        </w:rPr>
      </w:pPr>
      <w:r>
        <w:rPr>
          <w:sz w:val="24"/>
        </w:rPr>
        <w:t>соразмерного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уменьшения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оказанных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услуг;</w:t>
      </w:r>
    </w:p>
    <w:p w:rsidR="002142CE" w:rsidRDefault="009503D4">
      <w:pPr>
        <w:pStyle w:val="a4"/>
        <w:numPr>
          <w:ilvl w:val="2"/>
          <w:numId w:val="2"/>
        </w:numPr>
        <w:tabs>
          <w:tab w:val="left" w:pos="1476"/>
        </w:tabs>
        <w:ind w:right="332" w:firstLine="540"/>
        <w:rPr>
          <w:sz w:val="24"/>
        </w:rPr>
      </w:pPr>
      <w:r>
        <w:rPr>
          <w:sz w:val="24"/>
        </w:rPr>
        <w:t>возмещения понесенных им расходов по устранению недостатков оказанных услуг 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силами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третьими лицами.</w:t>
      </w:r>
    </w:p>
    <w:p w:rsidR="002142CE" w:rsidRDefault="009503D4">
      <w:pPr>
        <w:pStyle w:val="a4"/>
        <w:numPr>
          <w:ilvl w:val="1"/>
          <w:numId w:val="2"/>
        </w:numPr>
        <w:tabs>
          <w:tab w:val="left" w:pos="1289"/>
        </w:tabs>
        <w:ind w:right="324" w:firstLine="540"/>
        <w:rPr>
          <w:sz w:val="24"/>
        </w:rPr>
      </w:pPr>
      <w:r>
        <w:rPr>
          <w:sz w:val="24"/>
        </w:rPr>
        <w:t>Обучающийся вправе отказаться от исполнения договора и потребовать полного возмещения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убытков, если в течение 6 месяцев недостатки образовательны</w:t>
      </w:r>
      <w:r>
        <w:rPr>
          <w:sz w:val="24"/>
        </w:rPr>
        <w:t>х услуг не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устранены Исполнителем.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 также вправе отказаться от исполнения договора, если им обнаружен существенный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недостаток оказанных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или иные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отступления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договора.</w:t>
      </w:r>
    </w:p>
    <w:p w:rsidR="002142CE" w:rsidRDefault="009503D4">
      <w:pPr>
        <w:pStyle w:val="a4"/>
        <w:numPr>
          <w:ilvl w:val="1"/>
          <w:numId w:val="2"/>
        </w:numPr>
        <w:tabs>
          <w:tab w:val="left" w:pos="1323"/>
        </w:tabs>
        <w:spacing w:before="1"/>
        <w:ind w:right="322" w:firstLine="540"/>
        <w:rPr>
          <w:sz w:val="24"/>
        </w:rPr>
      </w:pPr>
      <w:r>
        <w:rPr>
          <w:sz w:val="24"/>
        </w:rPr>
        <w:t>Если Исполнитель нарушил сроки оказания образовательных услуг</w:t>
      </w:r>
      <w:r>
        <w:rPr>
          <w:spacing w:val="1"/>
          <w:sz w:val="24"/>
        </w:rPr>
        <w:t xml:space="preserve"> </w:t>
      </w:r>
      <w:r>
        <w:rPr>
          <w:sz w:val="24"/>
        </w:rPr>
        <w:t>(сроки начала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 оказания услуг) либо если во время оказания услуг стало очевидным, что они не будут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срок, Обучающийся</w:t>
      </w:r>
      <w:r>
        <w:rPr>
          <w:spacing w:val="2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2"/>
          <w:sz w:val="24"/>
        </w:rPr>
        <w:t xml:space="preserve"> </w:t>
      </w:r>
      <w:r>
        <w:rPr>
          <w:sz w:val="24"/>
        </w:rPr>
        <w:t>по своему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выбору:</w:t>
      </w:r>
    </w:p>
    <w:p w:rsidR="002142CE" w:rsidRDefault="009503D4">
      <w:pPr>
        <w:pStyle w:val="a4"/>
        <w:numPr>
          <w:ilvl w:val="2"/>
          <w:numId w:val="2"/>
        </w:numPr>
        <w:tabs>
          <w:tab w:val="left" w:pos="1464"/>
        </w:tabs>
        <w:ind w:right="329" w:firstLine="540"/>
        <w:rPr>
          <w:sz w:val="24"/>
        </w:rPr>
      </w:pPr>
      <w:r>
        <w:rPr>
          <w:sz w:val="24"/>
        </w:rPr>
        <w:t>назначить Исполнител</w:t>
      </w:r>
      <w:r>
        <w:rPr>
          <w:sz w:val="24"/>
        </w:rPr>
        <w:t>ю новый срок, в течение которого Исполнитель должен приступить к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и (или)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закончить оказание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услуг;</w:t>
      </w:r>
    </w:p>
    <w:p w:rsidR="002142CE" w:rsidRDefault="009503D4">
      <w:pPr>
        <w:pStyle w:val="a4"/>
        <w:numPr>
          <w:ilvl w:val="2"/>
          <w:numId w:val="2"/>
        </w:numPr>
        <w:tabs>
          <w:tab w:val="left" w:pos="1452"/>
        </w:tabs>
        <w:ind w:right="333" w:firstLine="540"/>
        <w:rPr>
          <w:sz w:val="24"/>
        </w:rPr>
      </w:pPr>
      <w:r>
        <w:rPr>
          <w:sz w:val="24"/>
        </w:rPr>
        <w:t>поручить оказать образовательные услуги третьим лицам за разумную цену и потребовать от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возмещения понесенных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расх</w:t>
      </w:r>
      <w:r>
        <w:rPr>
          <w:sz w:val="24"/>
        </w:rPr>
        <w:t>одов;</w:t>
      </w:r>
    </w:p>
    <w:p w:rsidR="002142CE" w:rsidRDefault="009503D4">
      <w:pPr>
        <w:pStyle w:val="a4"/>
        <w:numPr>
          <w:ilvl w:val="2"/>
          <w:numId w:val="2"/>
        </w:numPr>
        <w:tabs>
          <w:tab w:val="left" w:pos="1447"/>
        </w:tabs>
        <w:ind w:left="1446" w:hanging="601"/>
        <w:rPr>
          <w:sz w:val="24"/>
        </w:rPr>
      </w:pPr>
      <w:r>
        <w:rPr>
          <w:sz w:val="24"/>
        </w:rPr>
        <w:t>потребовать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уменьшения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услуг;</w:t>
      </w:r>
    </w:p>
    <w:p w:rsidR="002142CE" w:rsidRDefault="009503D4">
      <w:pPr>
        <w:pStyle w:val="a4"/>
        <w:numPr>
          <w:ilvl w:val="2"/>
          <w:numId w:val="2"/>
        </w:numPr>
        <w:tabs>
          <w:tab w:val="left" w:pos="1447"/>
        </w:tabs>
        <w:ind w:left="1446" w:hanging="601"/>
        <w:rPr>
          <w:sz w:val="24"/>
        </w:rPr>
      </w:pPr>
      <w:r>
        <w:rPr>
          <w:sz w:val="24"/>
        </w:rPr>
        <w:t>расторгнуть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договор.</w:t>
      </w:r>
    </w:p>
    <w:p w:rsidR="002142CE" w:rsidRDefault="009503D4">
      <w:pPr>
        <w:pStyle w:val="a4"/>
        <w:numPr>
          <w:ilvl w:val="1"/>
          <w:numId w:val="2"/>
        </w:numPr>
        <w:tabs>
          <w:tab w:val="left" w:pos="1289"/>
        </w:tabs>
        <w:spacing w:before="1"/>
        <w:ind w:right="332" w:firstLine="540"/>
        <w:rPr>
          <w:sz w:val="24"/>
        </w:rPr>
      </w:pPr>
      <w:r>
        <w:rPr>
          <w:sz w:val="24"/>
        </w:rPr>
        <w:t>Обучающийся вправе потребовать полного возмещения убытков, причиненных ему в связи с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</w:t>
      </w:r>
      <w:r>
        <w:rPr>
          <w:spacing w:val="-2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 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недостатками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услуг.</w:t>
      </w:r>
    </w:p>
    <w:p w:rsidR="002142CE" w:rsidRDefault="002142CE">
      <w:pPr>
        <w:pStyle w:val="a3"/>
        <w:spacing w:before="4"/>
        <w:ind w:left="0" w:firstLine="0"/>
        <w:jc w:val="left"/>
      </w:pPr>
    </w:p>
    <w:p w:rsidR="002142CE" w:rsidRDefault="009503D4">
      <w:pPr>
        <w:pStyle w:val="1"/>
        <w:numPr>
          <w:ilvl w:val="0"/>
          <w:numId w:val="2"/>
        </w:numPr>
        <w:tabs>
          <w:tab w:val="left" w:pos="1087"/>
        </w:tabs>
      </w:pPr>
      <w:r>
        <w:t>Срок</w:t>
      </w:r>
      <w:r>
        <w:rPr>
          <w:spacing w:val="-2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договора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условия</w:t>
      </w:r>
    </w:p>
    <w:p w:rsidR="002142CE" w:rsidRDefault="002142CE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2142CE" w:rsidRDefault="009503D4">
      <w:pPr>
        <w:pStyle w:val="a4"/>
        <w:numPr>
          <w:ilvl w:val="1"/>
          <w:numId w:val="2"/>
        </w:numPr>
        <w:tabs>
          <w:tab w:val="left" w:pos="1277"/>
        </w:tabs>
        <w:ind w:right="323" w:firstLine="540"/>
        <w:rPr>
          <w:sz w:val="24"/>
        </w:rPr>
      </w:pPr>
      <w:r>
        <w:rPr>
          <w:sz w:val="24"/>
        </w:rPr>
        <w:t>Настоящий договор вступает в силу со дня его заключения сторонами и действует до полного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обязательств.</w:t>
      </w:r>
    </w:p>
    <w:p w:rsidR="002142CE" w:rsidRDefault="002142CE">
      <w:pPr>
        <w:pStyle w:val="a3"/>
        <w:spacing w:before="5"/>
        <w:ind w:left="0" w:firstLine="0"/>
        <w:jc w:val="left"/>
      </w:pPr>
    </w:p>
    <w:p w:rsidR="002142CE" w:rsidRDefault="009503D4">
      <w:pPr>
        <w:pStyle w:val="1"/>
        <w:numPr>
          <w:ilvl w:val="0"/>
          <w:numId w:val="2"/>
        </w:numPr>
        <w:tabs>
          <w:tab w:val="left" w:pos="1087"/>
        </w:tabs>
      </w:pPr>
      <w:r>
        <w:t>Форс-мажорные</w:t>
      </w:r>
      <w:r>
        <w:rPr>
          <w:spacing w:val="-5"/>
        </w:rPr>
        <w:t xml:space="preserve"> </w:t>
      </w:r>
      <w:r>
        <w:t>обстоятельства</w:t>
      </w:r>
    </w:p>
    <w:p w:rsidR="002142CE" w:rsidRDefault="002142CE">
      <w:pPr>
        <w:pStyle w:val="a3"/>
        <w:spacing w:before="1"/>
        <w:ind w:left="0" w:firstLine="0"/>
        <w:jc w:val="left"/>
        <w:rPr>
          <w:b/>
          <w:sz w:val="34"/>
        </w:rPr>
      </w:pPr>
    </w:p>
    <w:p w:rsidR="002142CE" w:rsidRDefault="009503D4">
      <w:pPr>
        <w:pStyle w:val="a4"/>
        <w:numPr>
          <w:ilvl w:val="1"/>
          <w:numId w:val="2"/>
        </w:numPr>
        <w:tabs>
          <w:tab w:val="left" w:pos="1359"/>
        </w:tabs>
        <w:ind w:right="328" w:firstLine="54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форс-мажорных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зависящих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сторон,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стихийные</w:t>
      </w:r>
      <w:r>
        <w:rPr>
          <w:spacing w:val="1"/>
          <w:sz w:val="24"/>
        </w:rPr>
        <w:t xml:space="preserve"> </w:t>
      </w:r>
      <w:r>
        <w:rPr>
          <w:sz w:val="24"/>
        </w:rPr>
        <w:t>бедствия,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военные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любого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несут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ответственности за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таких обстоятельств.</w:t>
      </w:r>
    </w:p>
    <w:p w:rsidR="002142CE" w:rsidRDefault="009503D4">
      <w:pPr>
        <w:pStyle w:val="a4"/>
        <w:numPr>
          <w:ilvl w:val="1"/>
          <w:numId w:val="2"/>
        </w:numPr>
        <w:tabs>
          <w:tab w:val="left" w:pos="1356"/>
        </w:tabs>
        <w:ind w:right="322" w:firstLine="540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одна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 она должна уведомить об этом противоположную сторону в письменном виде в течение 3-х</w:t>
      </w:r>
      <w:r>
        <w:rPr>
          <w:spacing w:val="1"/>
          <w:sz w:val="24"/>
        </w:rPr>
        <w:t xml:space="preserve"> </w:t>
      </w:r>
      <w:r>
        <w:rPr>
          <w:sz w:val="24"/>
        </w:rPr>
        <w:t>дней с даты их наступления. Стороны обязаны, тем не менее, нести все обязательства по 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дог</w:t>
      </w:r>
      <w:r>
        <w:rPr>
          <w:sz w:val="24"/>
        </w:rPr>
        <w:t>овору после окончания действия причины форс-мажорных обстоятельств и/или их последствий.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 не уведомления в указанный срок сторона лишается права ссылаться на действие 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обстоятельств.</w:t>
      </w:r>
    </w:p>
    <w:p w:rsidR="002142CE" w:rsidRDefault="009503D4">
      <w:pPr>
        <w:pStyle w:val="a4"/>
        <w:numPr>
          <w:ilvl w:val="1"/>
          <w:numId w:val="2"/>
        </w:numPr>
        <w:tabs>
          <w:tab w:val="left" w:pos="1311"/>
        </w:tabs>
        <w:ind w:right="325" w:firstLine="540"/>
        <w:rPr>
          <w:sz w:val="24"/>
        </w:rPr>
      </w:pPr>
      <w:r>
        <w:rPr>
          <w:sz w:val="24"/>
        </w:rPr>
        <w:t>При задержке выполнения обязательств, вызванной форс-маж</w:t>
      </w:r>
      <w:r>
        <w:rPr>
          <w:sz w:val="24"/>
        </w:rPr>
        <w:t>орными обстоятельствами, ни</w:t>
      </w:r>
      <w:r>
        <w:rPr>
          <w:spacing w:val="1"/>
          <w:sz w:val="24"/>
        </w:rPr>
        <w:t xml:space="preserve"> </w:t>
      </w:r>
      <w:r>
        <w:rPr>
          <w:sz w:val="24"/>
        </w:rPr>
        <w:t>одна из сторон не имеет права требовать возмещения ущерба или компенсации от другой стороны. Срок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соразмерно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 такие</w:t>
      </w:r>
      <w:r>
        <w:rPr>
          <w:spacing w:val="-1"/>
          <w:sz w:val="24"/>
        </w:rPr>
        <w:t xml:space="preserve"> </w:t>
      </w:r>
      <w:r>
        <w:rPr>
          <w:sz w:val="24"/>
        </w:rPr>
        <w:t>обстоятельства.</w:t>
      </w:r>
    </w:p>
    <w:p w:rsidR="002142CE" w:rsidRDefault="002142CE">
      <w:pPr>
        <w:pStyle w:val="a3"/>
        <w:spacing w:before="5"/>
        <w:ind w:left="0" w:firstLine="0"/>
        <w:jc w:val="left"/>
      </w:pPr>
    </w:p>
    <w:p w:rsidR="002142CE" w:rsidRDefault="009503D4">
      <w:pPr>
        <w:pStyle w:val="1"/>
        <w:numPr>
          <w:ilvl w:val="0"/>
          <w:numId w:val="2"/>
        </w:numPr>
        <w:tabs>
          <w:tab w:val="left" w:pos="1207"/>
        </w:tabs>
        <w:ind w:left="1206" w:hanging="361"/>
      </w:pPr>
      <w:r>
        <w:t>Зак</w:t>
      </w:r>
      <w:r>
        <w:t>лючительные</w:t>
      </w:r>
      <w:r>
        <w:rPr>
          <w:spacing w:val="-6"/>
        </w:rPr>
        <w:t xml:space="preserve"> </w:t>
      </w:r>
      <w:r>
        <w:t>положения</w:t>
      </w:r>
    </w:p>
    <w:p w:rsidR="002142CE" w:rsidRDefault="002142CE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2142CE" w:rsidRDefault="009503D4">
      <w:pPr>
        <w:pStyle w:val="a4"/>
        <w:numPr>
          <w:ilvl w:val="1"/>
          <w:numId w:val="2"/>
        </w:numPr>
        <w:tabs>
          <w:tab w:val="left" w:pos="1433"/>
        </w:tabs>
        <w:ind w:left="1432" w:hanging="587"/>
        <w:rPr>
          <w:sz w:val="24"/>
        </w:rPr>
      </w:pPr>
      <w:r>
        <w:rPr>
          <w:sz w:val="24"/>
        </w:rPr>
        <w:t>Сведения,</w:t>
      </w:r>
      <w:r>
        <w:rPr>
          <w:spacing w:val="47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41"/>
          <w:sz w:val="24"/>
        </w:rPr>
        <w:t xml:space="preserve"> </w:t>
      </w:r>
      <w:r>
        <w:rPr>
          <w:sz w:val="24"/>
        </w:rPr>
        <w:t>договоре,</w:t>
      </w:r>
      <w:r>
        <w:rPr>
          <w:spacing w:val="43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43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43"/>
          <w:sz w:val="24"/>
        </w:rPr>
        <w:t xml:space="preserve"> </w:t>
      </w:r>
      <w:r>
        <w:rPr>
          <w:sz w:val="24"/>
        </w:rPr>
        <w:t>размещенной</w:t>
      </w:r>
      <w:r>
        <w:rPr>
          <w:spacing w:val="43"/>
          <w:sz w:val="24"/>
        </w:rPr>
        <w:t xml:space="preserve"> </w:t>
      </w:r>
      <w:r>
        <w:rPr>
          <w:sz w:val="24"/>
        </w:rPr>
        <w:t>на</w:t>
      </w:r>
    </w:p>
    <w:p w:rsidR="002142CE" w:rsidRDefault="002142CE">
      <w:pPr>
        <w:rPr>
          <w:sz w:val="24"/>
        </w:rPr>
        <w:sectPr w:rsidR="002142CE">
          <w:pgSz w:w="11910" w:h="16840"/>
          <w:pgMar w:top="1040" w:right="240" w:bottom="960" w:left="260" w:header="0" w:footer="777" w:gutter="0"/>
          <w:cols w:space="720"/>
        </w:sectPr>
      </w:pPr>
    </w:p>
    <w:p w:rsidR="002142CE" w:rsidRDefault="009503D4">
      <w:pPr>
        <w:pStyle w:val="a3"/>
        <w:spacing w:before="66"/>
        <w:ind w:firstLine="0"/>
      </w:pPr>
      <w:r>
        <w:lastRenderedPageBreak/>
        <w:pict>
          <v:line id="_x0000_s1036" style="position:absolute;left:0;text-align:left;z-index:-15834112;mso-position-horizontal-relative:page;mso-position-vertical-relative:page" from="289.35pt,298.9pt" to="565.4pt,298.9pt" strokeweight=".48pt">
            <w10:wrap anchorx="page" anchory="page"/>
          </v:line>
        </w:pict>
      </w:r>
      <w:r>
        <w:pict>
          <v:line id="_x0000_s1035" style="position:absolute;left:0;text-align:left;z-index:-15833600;mso-position-horizontal-relative:page;mso-position-vertical-relative:page" from="289.35pt,326.5pt" to="565.4pt,326.5pt" strokeweight=".48pt">
            <w10:wrap anchorx="page" anchory="page"/>
          </v:line>
        </w:pict>
      </w:r>
      <w:r>
        <w:pict>
          <v:line id="_x0000_s1034" style="position:absolute;left:0;text-align:left;z-index:-15833088;mso-position-horizontal-relative:page;mso-position-vertical-relative:page" from="289.35pt,354.1pt" to="565.4pt,354.1pt" strokeweight=".48pt">
            <w10:wrap anchorx="page" anchory="page"/>
          </v:line>
        </w:pict>
      </w:r>
      <w:r>
        <w:pict>
          <v:line id="_x0000_s1033" style="position:absolute;left:0;text-align:left;z-index:-15832576;mso-position-horizontal-relative:page;mso-position-vertical-relative:page" from="289.35pt,381.7pt" to="565.4pt,381.7pt" strokeweight=".48pt">
            <w10:wrap anchorx="page" anchory="page"/>
          </v:line>
        </w:pict>
      </w:r>
      <w:r>
        <w:pict>
          <v:line id="_x0000_s1032" style="position:absolute;left:0;text-align:left;z-index:-15832064;mso-position-horizontal-relative:page;mso-position-vertical-relative:page" from="289.35pt,409.35pt" to="565.4pt,409.35pt" strokeweight=".48pt">
            <w10:wrap anchorx="page" anchory="page"/>
          </v:line>
        </w:pict>
      </w:r>
      <w:r>
        <w:t>официальном</w:t>
      </w:r>
      <w:r>
        <w:rPr>
          <w:spacing w:val="-3"/>
        </w:rPr>
        <w:t xml:space="preserve"> </w:t>
      </w:r>
      <w:r>
        <w:t>сайте</w:t>
      </w:r>
      <w:r>
        <w:rPr>
          <w:spacing w:val="-2"/>
        </w:rPr>
        <w:t xml:space="preserve"> </w:t>
      </w:r>
      <w:r>
        <w:t>Исполнителя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сети</w:t>
      </w:r>
      <w:r>
        <w:rPr>
          <w:spacing w:val="4"/>
        </w:rPr>
        <w:t xml:space="preserve"> </w:t>
      </w:r>
      <w:r>
        <w:t>«Интернет»</w:t>
      </w:r>
      <w:r>
        <w:rPr>
          <w:spacing w:val="-10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дату</w:t>
      </w:r>
      <w:r>
        <w:rPr>
          <w:spacing w:val="-7"/>
        </w:rPr>
        <w:t xml:space="preserve"> </w:t>
      </w:r>
      <w:r>
        <w:t>заключения</w:t>
      </w:r>
      <w:r>
        <w:rPr>
          <w:spacing w:val="-2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договора.</w:t>
      </w:r>
    </w:p>
    <w:p w:rsidR="002142CE" w:rsidRDefault="009503D4">
      <w:pPr>
        <w:pStyle w:val="a4"/>
        <w:numPr>
          <w:ilvl w:val="1"/>
          <w:numId w:val="2"/>
        </w:numPr>
        <w:tabs>
          <w:tab w:val="left" w:pos="1452"/>
        </w:tabs>
        <w:ind w:right="329" w:firstLine="540"/>
        <w:rPr>
          <w:sz w:val="24"/>
        </w:rPr>
      </w:pP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(периодом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обучения)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промежуток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2142CE" w:rsidRDefault="009503D4">
      <w:pPr>
        <w:pStyle w:val="a4"/>
        <w:numPr>
          <w:ilvl w:val="1"/>
          <w:numId w:val="2"/>
        </w:numPr>
        <w:tabs>
          <w:tab w:val="left" w:pos="1455"/>
        </w:tabs>
        <w:spacing w:before="1"/>
        <w:ind w:right="323" w:firstLine="540"/>
        <w:rPr>
          <w:sz w:val="24"/>
        </w:rPr>
      </w:pP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экземплярах,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Сторон.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экземпляры имеют одинаковую юридическую силу. Изменения и дополнения настоящего 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могут производиться только в письменной форме и подписываться уполномочен</w:t>
      </w:r>
      <w:r>
        <w:rPr>
          <w:sz w:val="24"/>
        </w:rPr>
        <w:t>ными 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Сторон.</w:t>
      </w:r>
    </w:p>
    <w:p w:rsidR="002142CE" w:rsidRDefault="009503D4">
      <w:pPr>
        <w:pStyle w:val="a4"/>
        <w:numPr>
          <w:ilvl w:val="1"/>
          <w:numId w:val="2"/>
        </w:numPr>
        <w:tabs>
          <w:tab w:val="left" w:pos="1387"/>
        </w:tabs>
        <w:ind w:left="1386" w:hanging="541"/>
        <w:rPr>
          <w:sz w:val="24"/>
        </w:rPr>
      </w:pPr>
      <w:r>
        <w:rPr>
          <w:sz w:val="24"/>
        </w:rPr>
        <w:t>Изменения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договору.</w:t>
      </w:r>
    </w:p>
    <w:p w:rsidR="002142CE" w:rsidRDefault="002142CE">
      <w:pPr>
        <w:pStyle w:val="a3"/>
        <w:ind w:left="0" w:firstLine="0"/>
        <w:jc w:val="left"/>
        <w:rPr>
          <w:sz w:val="20"/>
        </w:rPr>
      </w:pPr>
    </w:p>
    <w:p w:rsidR="002142CE" w:rsidRDefault="002142CE">
      <w:pPr>
        <w:pStyle w:val="a3"/>
        <w:ind w:left="0" w:firstLine="0"/>
        <w:jc w:val="left"/>
        <w:rPr>
          <w:sz w:val="20"/>
        </w:rPr>
      </w:pPr>
    </w:p>
    <w:p w:rsidR="002142CE" w:rsidRDefault="002142CE">
      <w:pPr>
        <w:pStyle w:val="a3"/>
        <w:ind w:left="0" w:firstLine="0"/>
        <w:jc w:val="left"/>
        <w:rPr>
          <w:sz w:val="20"/>
        </w:rPr>
      </w:pPr>
    </w:p>
    <w:p w:rsidR="002142CE" w:rsidRDefault="002142CE">
      <w:pPr>
        <w:pStyle w:val="a3"/>
        <w:spacing w:before="8"/>
        <w:ind w:left="0" w:firstLine="0"/>
        <w:jc w:val="left"/>
        <w:rPr>
          <w:sz w:val="27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5357"/>
        <w:gridCol w:w="5823"/>
      </w:tblGrid>
      <w:tr w:rsidR="002142CE">
        <w:trPr>
          <w:trHeight w:val="5507"/>
        </w:trPr>
        <w:tc>
          <w:tcPr>
            <w:tcW w:w="5357" w:type="dxa"/>
          </w:tcPr>
          <w:p w:rsidR="002142CE" w:rsidRDefault="009503D4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Исполнитель</w:t>
            </w:r>
          </w:p>
          <w:p w:rsidR="002142CE" w:rsidRDefault="009503D4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ЧПОУ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«ПРО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ПРОФИ»</w:t>
            </w:r>
          </w:p>
          <w:p w:rsidR="002142CE" w:rsidRDefault="009503D4">
            <w:pPr>
              <w:pStyle w:val="TableParagraph"/>
              <w:ind w:right="1558"/>
              <w:rPr>
                <w:sz w:val="24"/>
              </w:rPr>
            </w:pPr>
            <w:r>
              <w:rPr>
                <w:sz w:val="24"/>
              </w:rPr>
              <w:t>Адрес места нахождения: 350063,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Краснодарский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Краснодар,</w:t>
            </w:r>
          </w:p>
          <w:p w:rsidR="002142CE" w:rsidRDefault="009503D4">
            <w:pPr>
              <w:pStyle w:val="TableParagraph"/>
              <w:ind w:right="45"/>
              <w:rPr>
                <w:sz w:val="24"/>
              </w:rPr>
            </w:pPr>
            <w:r>
              <w:rPr>
                <w:sz w:val="24"/>
              </w:rPr>
              <w:t>ул. им Митрофана Седина, дом 187, помещение 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ОГРН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1182375089160</w:t>
            </w:r>
          </w:p>
          <w:p w:rsidR="002142CE" w:rsidRDefault="009503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2310980699</w:t>
            </w:r>
          </w:p>
          <w:p w:rsidR="002142CE" w:rsidRDefault="009503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КПП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231001001</w:t>
            </w:r>
          </w:p>
          <w:p w:rsidR="002142CE" w:rsidRDefault="009503D4">
            <w:pPr>
              <w:pStyle w:val="TableParagraph"/>
              <w:ind w:right="2336"/>
              <w:rPr>
                <w:sz w:val="24"/>
              </w:rPr>
            </w:pPr>
            <w:r>
              <w:rPr>
                <w:sz w:val="24"/>
              </w:rPr>
              <w:t>р/с 40703810447400000025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ПАО «БАНК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УРАЛСИБ»</w:t>
            </w:r>
          </w:p>
          <w:p w:rsidR="002142CE" w:rsidRDefault="009503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040349700</w:t>
            </w:r>
          </w:p>
          <w:p w:rsidR="002142CE" w:rsidRDefault="009503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к/с 30101810400000000700</w:t>
            </w:r>
          </w:p>
          <w:p w:rsidR="002142CE" w:rsidRDefault="009503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Телефон:8.(988)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241-14-14</w:t>
            </w:r>
          </w:p>
          <w:p w:rsidR="002142CE" w:rsidRDefault="002142CE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2142CE" w:rsidRDefault="009503D4">
            <w:pPr>
              <w:pStyle w:val="TableParagraph"/>
              <w:tabs>
                <w:tab w:val="left" w:pos="3754"/>
              </w:tabs>
              <w:spacing w:before="1" w:line="480" w:lineRule="auto"/>
              <w:ind w:right="511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Д.А. Зуева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М.П.</w:t>
            </w:r>
          </w:p>
        </w:tc>
        <w:tc>
          <w:tcPr>
            <w:tcW w:w="5823" w:type="dxa"/>
          </w:tcPr>
          <w:p w:rsidR="002142CE" w:rsidRDefault="009503D4">
            <w:pPr>
              <w:pStyle w:val="TableParagraph"/>
              <w:spacing w:line="266" w:lineRule="exact"/>
              <w:ind w:left="63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</w:t>
            </w:r>
          </w:p>
          <w:p w:rsidR="002142CE" w:rsidRDefault="002142CE">
            <w:pPr>
              <w:pStyle w:val="TableParagraph"/>
              <w:spacing w:before="7"/>
              <w:ind w:left="0"/>
            </w:pPr>
          </w:p>
          <w:p w:rsidR="002142CE" w:rsidRDefault="009503D4">
            <w:pPr>
              <w:pStyle w:val="TableParagraph"/>
              <w:spacing w:line="20" w:lineRule="exact"/>
              <w:ind w:left="5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0" style="width:276.05pt;height:.8pt;mso-position-horizontal-relative:char;mso-position-vertical-relative:line" coordsize="5521,16">
                  <v:line id="_x0000_s1031" style="position:absolute" from="0,8" to="5521,8" strokeweight=".26669mm"/>
                  <w10:wrap type="none"/>
                  <w10:anchorlock/>
                </v:group>
              </w:pict>
            </w:r>
          </w:p>
          <w:p w:rsidR="002142CE" w:rsidRDefault="009503D4">
            <w:pPr>
              <w:pStyle w:val="TableParagraph"/>
              <w:spacing w:line="480" w:lineRule="auto"/>
              <w:ind w:left="2125" w:right="2168"/>
              <w:jc w:val="center"/>
              <w:rPr>
                <w:sz w:val="24"/>
              </w:rPr>
            </w:pPr>
            <w:r>
              <w:rPr>
                <w:sz w:val="24"/>
              </w:rPr>
              <w:t>(Фамилия, имя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отчество)</w:t>
            </w:r>
          </w:p>
          <w:p w:rsidR="002142CE" w:rsidRDefault="009503D4">
            <w:pPr>
              <w:pStyle w:val="TableParagraph"/>
              <w:spacing w:line="480" w:lineRule="auto"/>
              <w:ind w:left="2125" w:right="2167"/>
              <w:jc w:val="center"/>
              <w:rPr>
                <w:sz w:val="24"/>
              </w:rPr>
            </w:pPr>
            <w:r>
              <w:rPr>
                <w:sz w:val="24"/>
              </w:rPr>
              <w:t>(адрес места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жительства)</w:t>
            </w:r>
          </w:p>
          <w:p w:rsidR="002142CE" w:rsidRDefault="009503D4">
            <w:pPr>
              <w:pStyle w:val="TableParagraph"/>
              <w:spacing w:line="480" w:lineRule="auto"/>
              <w:ind w:left="1638" w:right="1683" w:firstLine="1"/>
              <w:jc w:val="center"/>
              <w:rPr>
                <w:sz w:val="24"/>
              </w:rPr>
            </w:pPr>
            <w:r>
              <w:rPr>
                <w:sz w:val="24"/>
              </w:rPr>
              <w:t>серия и номер паспорта,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выдан,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выдачи)</w:t>
            </w:r>
          </w:p>
          <w:p w:rsidR="002142CE" w:rsidRDefault="009503D4">
            <w:pPr>
              <w:pStyle w:val="TableParagraph"/>
              <w:spacing w:line="20" w:lineRule="exact"/>
              <w:ind w:left="5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8" style="width:276.05pt;height:.5pt;mso-position-horizontal-relative:char;mso-position-vertical-relative:line" coordsize="5521,10">
                  <v:line id="_x0000_s1029" style="position:absolute" from="0,5" to="5521,5" strokeweight=".48pt"/>
                  <w10:wrap type="none"/>
                  <w10:anchorlock/>
                </v:group>
              </w:pict>
            </w:r>
          </w:p>
          <w:p w:rsidR="002142CE" w:rsidRDefault="009503D4">
            <w:pPr>
              <w:pStyle w:val="TableParagraph"/>
              <w:tabs>
                <w:tab w:val="left" w:pos="5614"/>
              </w:tabs>
              <w:spacing w:before="110"/>
              <w:ind w:left="0" w:right="78"/>
              <w:jc w:val="center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2142CE" w:rsidRDefault="002142CE">
            <w:pPr>
              <w:pStyle w:val="TableParagraph"/>
              <w:ind w:left="0"/>
              <w:rPr>
                <w:sz w:val="20"/>
              </w:rPr>
            </w:pPr>
          </w:p>
          <w:p w:rsidR="002142CE" w:rsidRDefault="002142CE">
            <w:pPr>
              <w:pStyle w:val="TableParagraph"/>
              <w:ind w:left="0"/>
              <w:rPr>
                <w:sz w:val="20"/>
              </w:rPr>
            </w:pPr>
          </w:p>
          <w:p w:rsidR="002142CE" w:rsidRDefault="002142CE">
            <w:pPr>
              <w:pStyle w:val="TableParagraph"/>
              <w:ind w:left="0"/>
              <w:rPr>
                <w:sz w:val="20"/>
              </w:rPr>
            </w:pPr>
          </w:p>
          <w:p w:rsidR="002142CE" w:rsidRDefault="002142CE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2142CE" w:rsidRDefault="009503D4">
            <w:pPr>
              <w:pStyle w:val="TableParagraph"/>
              <w:spacing w:line="20" w:lineRule="exact"/>
              <w:ind w:left="23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150.05pt;height:.5pt;mso-position-horizontal-relative:char;mso-position-vertical-relative:line" coordsize="3001,10">
                  <v:line id="_x0000_s1027" style="position:absolute" from="0,5" to="3000,5" strokeweight=".48pt"/>
                  <w10:wrap type="none"/>
                  <w10:anchorlock/>
                </v:group>
              </w:pict>
            </w:r>
          </w:p>
          <w:p w:rsidR="002142CE" w:rsidRDefault="009503D4">
            <w:pPr>
              <w:pStyle w:val="TableParagraph"/>
              <w:spacing w:before="129" w:line="256" w:lineRule="exact"/>
              <w:ind w:left="1024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</w:tr>
    </w:tbl>
    <w:p w:rsidR="009503D4" w:rsidRDefault="009503D4"/>
    <w:sectPr w:rsidR="009503D4">
      <w:pgSz w:w="11910" w:h="16840"/>
      <w:pgMar w:top="1040" w:right="240" w:bottom="960" w:left="260" w:header="0" w:footer="7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3D4" w:rsidRDefault="009503D4">
      <w:r>
        <w:separator/>
      </w:r>
    </w:p>
  </w:endnote>
  <w:endnote w:type="continuationSeparator" w:id="0">
    <w:p w:rsidR="009503D4" w:rsidRDefault="00950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2CE" w:rsidRDefault="009503D4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8pt;margin-top:792.05pt;width:12pt;height:15.3pt;z-index:-251658752;mso-position-horizontal-relative:page;mso-position-vertical-relative:page" filled="f" stroked="f">
          <v:textbox inset="0,0,0,0">
            <w:txbxContent>
              <w:p w:rsidR="002142CE" w:rsidRDefault="009503D4">
                <w:pPr>
                  <w:pStyle w:val="a3"/>
                  <w:spacing w:before="10"/>
                  <w:ind w:left="60" w:firstLine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F60F96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3D4" w:rsidRDefault="009503D4">
      <w:r>
        <w:separator/>
      </w:r>
    </w:p>
  </w:footnote>
  <w:footnote w:type="continuationSeparator" w:id="0">
    <w:p w:rsidR="009503D4" w:rsidRDefault="00950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4208E"/>
    <w:multiLevelType w:val="hybridMultilevel"/>
    <w:tmpl w:val="335A5BF8"/>
    <w:lvl w:ilvl="0" w:tplc="8FB24914">
      <w:numFmt w:val="bullet"/>
      <w:lvlText w:val="-"/>
      <w:lvlJc w:val="left"/>
      <w:pPr>
        <w:ind w:left="306" w:hanging="1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0ECA508">
      <w:numFmt w:val="bullet"/>
      <w:lvlText w:val="•"/>
      <w:lvlJc w:val="left"/>
      <w:pPr>
        <w:ind w:left="1410" w:hanging="183"/>
      </w:pPr>
      <w:rPr>
        <w:rFonts w:hint="default"/>
        <w:lang w:val="ru-RU" w:eastAsia="en-US" w:bidi="ar-SA"/>
      </w:rPr>
    </w:lvl>
    <w:lvl w:ilvl="2" w:tplc="9AC2A22A">
      <w:numFmt w:val="bullet"/>
      <w:lvlText w:val="•"/>
      <w:lvlJc w:val="left"/>
      <w:pPr>
        <w:ind w:left="2521" w:hanging="183"/>
      </w:pPr>
      <w:rPr>
        <w:rFonts w:hint="default"/>
        <w:lang w:val="ru-RU" w:eastAsia="en-US" w:bidi="ar-SA"/>
      </w:rPr>
    </w:lvl>
    <w:lvl w:ilvl="3" w:tplc="A6CC7B64">
      <w:numFmt w:val="bullet"/>
      <w:lvlText w:val="•"/>
      <w:lvlJc w:val="left"/>
      <w:pPr>
        <w:ind w:left="3631" w:hanging="183"/>
      </w:pPr>
      <w:rPr>
        <w:rFonts w:hint="default"/>
        <w:lang w:val="ru-RU" w:eastAsia="en-US" w:bidi="ar-SA"/>
      </w:rPr>
    </w:lvl>
    <w:lvl w:ilvl="4" w:tplc="1174DBA6">
      <w:numFmt w:val="bullet"/>
      <w:lvlText w:val="•"/>
      <w:lvlJc w:val="left"/>
      <w:pPr>
        <w:ind w:left="4742" w:hanging="183"/>
      </w:pPr>
      <w:rPr>
        <w:rFonts w:hint="default"/>
        <w:lang w:val="ru-RU" w:eastAsia="en-US" w:bidi="ar-SA"/>
      </w:rPr>
    </w:lvl>
    <w:lvl w:ilvl="5" w:tplc="252EAF04">
      <w:numFmt w:val="bullet"/>
      <w:lvlText w:val="•"/>
      <w:lvlJc w:val="left"/>
      <w:pPr>
        <w:ind w:left="5853" w:hanging="183"/>
      </w:pPr>
      <w:rPr>
        <w:rFonts w:hint="default"/>
        <w:lang w:val="ru-RU" w:eastAsia="en-US" w:bidi="ar-SA"/>
      </w:rPr>
    </w:lvl>
    <w:lvl w:ilvl="6" w:tplc="BC2421B0">
      <w:numFmt w:val="bullet"/>
      <w:lvlText w:val="•"/>
      <w:lvlJc w:val="left"/>
      <w:pPr>
        <w:ind w:left="6963" w:hanging="183"/>
      </w:pPr>
      <w:rPr>
        <w:rFonts w:hint="default"/>
        <w:lang w:val="ru-RU" w:eastAsia="en-US" w:bidi="ar-SA"/>
      </w:rPr>
    </w:lvl>
    <w:lvl w:ilvl="7" w:tplc="B448BB68">
      <w:numFmt w:val="bullet"/>
      <w:lvlText w:val="•"/>
      <w:lvlJc w:val="left"/>
      <w:pPr>
        <w:ind w:left="8074" w:hanging="183"/>
      </w:pPr>
      <w:rPr>
        <w:rFonts w:hint="default"/>
        <w:lang w:val="ru-RU" w:eastAsia="en-US" w:bidi="ar-SA"/>
      </w:rPr>
    </w:lvl>
    <w:lvl w:ilvl="8" w:tplc="279CF6A4">
      <w:numFmt w:val="bullet"/>
      <w:lvlText w:val="•"/>
      <w:lvlJc w:val="left"/>
      <w:pPr>
        <w:ind w:left="9185" w:hanging="183"/>
      </w:pPr>
      <w:rPr>
        <w:rFonts w:hint="default"/>
        <w:lang w:val="ru-RU" w:eastAsia="en-US" w:bidi="ar-SA"/>
      </w:rPr>
    </w:lvl>
  </w:abstractNum>
  <w:abstractNum w:abstractNumId="1" w15:restartNumberingAfterBreak="0">
    <w:nsid w:val="487452A8"/>
    <w:multiLevelType w:val="multilevel"/>
    <w:tmpl w:val="7F22D3FE"/>
    <w:lvl w:ilvl="0">
      <w:start w:val="1"/>
      <w:numFmt w:val="decimal"/>
      <w:lvlText w:val="%1."/>
      <w:lvlJc w:val="left"/>
      <w:pPr>
        <w:ind w:left="1086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6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6" w:hanging="6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440" w:hanging="6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63" w:hanging="6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87" w:hanging="6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11" w:hanging="6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5" w:hanging="6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8" w:hanging="67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142CE"/>
    <w:rsid w:val="002142CE"/>
    <w:rsid w:val="009503D4"/>
    <w:rsid w:val="00EC7C7E"/>
    <w:rsid w:val="00F6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B372E54"/>
  <w15:docId w15:val="{7864A780-F7B1-46BD-B1DC-74B72C762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86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6" w:firstLine="54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06" w:firstLine="540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LHcCRhZyJyg1XA3WwWtRA0+ZrZ24iCNtDbfJfjeHNPc=</DigestValue>
    </Reference>
    <Reference Type="http://www.w3.org/2000/09/xmldsig#Object" URI="#idOfficeObject">
      <DigestMethod Algorithm="urn:ietf:params:xml:ns:cpxmlsec:algorithms:gostr34112012-256"/>
      <DigestValue>fDwl6MPhYHtdhC/KTN3vyaJtpjlUHlsZ+qi8FUQGWGQ=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8Y3J435OsOaNYLYqoUy9Ac3LxcDe7+if0raHplH3O1I=</DigestValue>
    </Reference>
  </SignedInfo>
  <SignatureValue>a3rMDhJkXuU8IzJUJBREci00v/gR4rnLNAKqWA0OlRfdLKJ3Gvv1yVamRo7reEkY
nFDLIzNidvY22R7HSd70LA==</SignatureValue>
  <KeyInfo>
    <X509Data>
      <X509Certificate>MIIKYzCCChCgAwIBAgIRA4Az2ACNrU6ETjqjJdshWVwwCgYIKoUDBwEBAwIwggHo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LdCf0YDQviIwHhcNMjEwODIzMTMwMjEwWhcNMjIwODIzMTMwNTU3WjCCAcYxKDAm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oEpbVLBORH6zo5Io4jrOfHUyF2I=</DigestValue>
      </Reference>
      <Reference URI="/word/endnotes.xml?ContentType=application/vnd.openxmlformats-officedocument.wordprocessingml.endnotes+xml">
        <DigestMethod Algorithm="http://www.w3.org/2000/09/xmldsig#sha1"/>
        <DigestValue>ZuvrnH6KdAeNIO3o5VGN6M1vg/o=</DigestValue>
      </Reference>
      <Reference URI="/word/fontTable.xml?ContentType=application/vnd.openxmlformats-officedocument.wordprocessingml.fontTable+xml">
        <DigestMethod Algorithm="http://www.w3.org/2000/09/xmldsig#sha1"/>
        <DigestValue>NN9V9aADik0Tz+MdAA1mMWoidDk=</DigestValue>
      </Reference>
      <Reference URI="/word/footer1.xml?ContentType=application/vnd.openxmlformats-officedocument.wordprocessingml.footer+xml">
        <DigestMethod Algorithm="http://www.w3.org/2000/09/xmldsig#sha1"/>
        <DigestValue>RsYsEYPO93UGzzGUbv8VhXleFqs=</DigestValue>
      </Reference>
      <Reference URI="/word/footnotes.xml?ContentType=application/vnd.openxmlformats-officedocument.wordprocessingml.footnotes+xml">
        <DigestMethod Algorithm="http://www.w3.org/2000/09/xmldsig#sha1"/>
        <DigestValue>LP8UVCrU/pXMkVd5eQplu93GnH4=</DigestValue>
      </Reference>
      <Reference URI="/word/numbering.xml?ContentType=application/vnd.openxmlformats-officedocument.wordprocessingml.numbering+xml">
        <DigestMethod Algorithm="http://www.w3.org/2000/09/xmldsig#sha1"/>
        <DigestValue>65h6dH+vq3Wfu+plq/gPtFML8LI=</DigestValue>
      </Reference>
      <Reference URI="/word/settings.xml?ContentType=application/vnd.openxmlformats-officedocument.wordprocessingml.settings+xml">
        <DigestMethod Algorithm="http://www.w3.org/2000/09/xmldsig#sha1"/>
        <DigestValue>t9PRYcMpxLD7+zSKIAhtJj2o3LY=</DigestValue>
      </Reference>
      <Reference URI="/word/styles.xml?ContentType=application/vnd.openxmlformats-officedocument.wordprocessingml.styles+xml">
        <DigestMethod Algorithm="http://www.w3.org/2000/09/xmldsig#sha1"/>
        <DigestValue>nD8ygV7h7dzcDYzjs/CHAJT2aS8=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z5s8E8rs/5uKymfdA3/659BEXf8=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2022-04-10T10:45:17Z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2022-04-10T10:45:17Z</xd:SigningTime>
          <xd:SigningCertificate>
            <xd:Cert>
              <xd:CertDigest>
                <DigestMethod Algorithm="http://www.w3.org/2000/09/xmldsig#sha1"/>
                <DigestValue>8XbzHBaqlwc6xI+Eg4ZRKX3zt/I=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1191257472407391188428473618296255633756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2024</Words>
  <Characters>11541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 ДОГОВОРА</vt:lpstr>
    </vt:vector>
  </TitlesOfParts>
  <Company>SPecialiST RePack</Company>
  <LinksUpToDate>false</LinksUpToDate>
  <CharactersWithSpaces>13538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ДОГОВОРА</dc:title>
  <dc:creator>андрей</dc:creator>
  <cp:lastModifiedBy>Дарья Зуева</cp:lastModifiedBy>
  <cp:revision>3</cp:revision>
  <dcterms:created xsi:type="dcterms:W3CDTF">2022-04-10T10:38:00Z</dcterms:created>
  <dcterms:modified xsi:type="dcterms:W3CDTF">2022-04-10T10:45:00Z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2022-04-10T00:00:00Z</vt:filetime>
  </property>
</Properties>
</file>